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E7845" w14:textId="77777777" w:rsidR="006A203B" w:rsidRDefault="009C71FC">
      <w:pPr>
        <w:pStyle w:val="BodyText"/>
        <w:jc w:val="center"/>
        <w:rPr>
          <w:b/>
          <w:bCs/>
          <w:sz w:val="28"/>
          <w:szCs w:val="28"/>
        </w:rPr>
      </w:pPr>
      <w:r>
        <w:rPr>
          <w:b/>
          <w:bCs/>
          <w:sz w:val="28"/>
          <w:szCs w:val="28"/>
        </w:rPr>
        <w:t>Parent/Carer Consent Form</w:t>
      </w:r>
    </w:p>
    <w:p w14:paraId="1D38A265" w14:textId="77777777" w:rsidR="006A203B" w:rsidRDefault="006A203B">
      <w:pPr>
        <w:pStyle w:val="BodyText"/>
      </w:pPr>
    </w:p>
    <w:p w14:paraId="20BAC06E" w14:textId="77777777" w:rsidR="006A203B" w:rsidRDefault="009C71FC">
      <w:pPr>
        <w:pStyle w:val="NoSpacing"/>
        <w:jc w:val="both"/>
        <w:rPr>
          <w:rFonts w:asciiTheme="minorHAnsi" w:hAnsiTheme="minorHAnsi" w:cstheme="minorHAnsi"/>
          <w:sz w:val="22"/>
          <w:szCs w:val="22"/>
        </w:rPr>
      </w:pPr>
      <w:r>
        <w:rPr>
          <w:rFonts w:asciiTheme="minorHAnsi" w:hAnsiTheme="minorHAnsi" w:cstheme="minorHAnsi"/>
          <w:sz w:val="22"/>
          <w:szCs w:val="22"/>
        </w:rPr>
        <w:t>Throughout their time at the academy, your child is likely to engage in activities where they may be photographed, recorded (audio) and/or filmed. As outlined below, we may use some of this material for educational purposes, marketing purposes and to celeb</w:t>
      </w:r>
      <w:r>
        <w:rPr>
          <w:rFonts w:asciiTheme="minorHAnsi" w:hAnsiTheme="minorHAnsi" w:cstheme="minorHAnsi"/>
          <w:sz w:val="22"/>
          <w:szCs w:val="22"/>
        </w:rPr>
        <w:t>rate and share the successes of our academy community. At Priory Belvoir we take data protection and the rights of our community very seriously. We recognise the need to balance how we share information about the academy with your family’s right to privacy</w:t>
      </w:r>
      <w:r>
        <w:rPr>
          <w:rFonts w:asciiTheme="minorHAnsi" w:hAnsiTheme="minorHAnsi" w:cstheme="minorHAnsi"/>
          <w:sz w:val="22"/>
          <w:szCs w:val="22"/>
        </w:rPr>
        <w:t xml:space="preserve"> under the Data Protection Act. We are, therefore, seeking your consent as to how we use your child’s data. </w:t>
      </w:r>
    </w:p>
    <w:p w14:paraId="3774F73B" w14:textId="77777777" w:rsidR="006A203B" w:rsidRDefault="006A203B">
      <w:pPr>
        <w:pStyle w:val="NoSpacing"/>
        <w:jc w:val="both"/>
        <w:rPr>
          <w:rFonts w:asciiTheme="minorHAnsi" w:hAnsiTheme="minorHAnsi" w:cstheme="minorHAnsi"/>
          <w:sz w:val="22"/>
          <w:szCs w:val="22"/>
        </w:rPr>
      </w:pPr>
    </w:p>
    <w:p w14:paraId="1D3D5FE9" w14:textId="77777777" w:rsidR="006A203B" w:rsidRDefault="009C71FC">
      <w:pPr>
        <w:pStyle w:val="NoSpacing"/>
        <w:jc w:val="both"/>
        <w:rPr>
          <w:rFonts w:asciiTheme="minorHAnsi" w:hAnsiTheme="minorHAnsi" w:cstheme="minorHAnsi"/>
          <w:sz w:val="22"/>
          <w:szCs w:val="22"/>
        </w:rPr>
      </w:pPr>
      <w:r>
        <w:rPr>
          <w:rFonts w:asciiTheme="minorHAnsi" w:hAnsiTheme="minorHAnsi" w:cstheme="minorHAnsi"/>
          <w:sz w:val="22"/>
          <w:szCs w:val="22"/>
        </w:rPr>
        <w:t>There may also be opportunities for your child to take part in academy activities that occur both on and off the site, for which we are also seeki</w:t>
      </w:r>
      <w:r>
        <w:rPr>
          <w:rFonts w:asciiTheme="minorHAnsi" w:hAnsiTheme="minorHAnsi" w:cstheme="minorHAnsi"/>
          <w:sz w:val="22"/>
          <w:szCs w:val="22"/>
        </w:rPr>
        <w:t>ng your consent. Please read through the information below and then complete the consent form over the page (one form for each child). Please be aware that consent can be removed at any time. Should you wish to remove consent once given, please contact the</w:t>
      </w:r>
      <w:r>
        <w:rPr>
          <w:rFonts w:asciiTheme="minorHAnsi" w:hAnsiTheme="minorHAnsi" w:cstheme="minorHAnsi"/>
          <w:sz w:val="22"/>
          <w:szCs w:val="22"/>
        </w:rPr>
        <w:t xml:space="preserve"> academy.</w:t>
      </w:r>
    </w:p>
    <w:p w14:paraId="56954070" w14:textId="77777777" w:rsidR="006A203B" w:rsidRDefault="006A203B">
      <w:pPr>
        <w:pStyle w:val="NoSpacing"/>
        <w:jc w:val="both"/>
        <w:rPr>
          <w:rFonts w:asciiTheme="minorHAnsi" w:hAnsiTheme="minorHAnsi" w:cstheme="minorHAnsi"/>
          <w:sz w:val="22"/>
          <w:szCs w:val="22"/>
        </w:rPr>
      </w:pPr>
    </w:p>
    <w:p w14:paraId="36D5FDE0" w14:textId="77777777" w:rsidR="006A203B" w:rsidRDefault="009C71FC">
      <w:pPr>
        <w:pStyle w:val="NoSpacing"/>
        <w:jc w:val="both"/>
        <w:rPr>
          <w:rFonts w:asciiTheme="minorHAnsi" w:hAnsiTheme="minorHAnsi" w:cstheme="minorHAnsi"/>
          <w:b/>
          <w:bCs/>
          <w:sz w:val="22"/>
          <w:szCs w:val="22"/>
        </w:rPr>
      </w:pPr>
      <w:r>
        <w:rPr>
          <w:rFonts w:asciiTheme="minorHAnsi" w:hAnsiTheme="minorHAnsi" w:cstheme="minorHAnsi"/>
          <w:b/>
          <w:bCs/>
          <w:sz w:val="22"/>
          <w:szCs w:val="22"/>
        </w:rPr>
        <w:t>Photographs and/or Videos taken of your child</w:t>
      </w:r>
    </w:p>
    <w:p w14:paraId="4A795783" w14:textId="77777777" w:rsidR="006A203B" w:rsidRDefault="009C71FC">
      <w:pPr>
        <w:pStyle w:val="NoSpacing"/>
        <w:jc w:val="both"/>
        <w:rPr>
          <w:rFonts w:asciiTheme="minorHAnsi" w:hAnsiTheme="minorHAnsi" w:cstheme="minorHAnsi"/>
          <w:sz w:val="22"/>
          <w:szCs w:val="22"/>
        </w:rPr>
      </w:pPr>
      <w:r>
        <w:rPr>
          <w:rFonts w:asciiTheme="minorHAnsi" w:hAnsiTheme="minorHAnsi" w:cstheme="minorHAnsi"/>
          <w:sz w:val="22"/>
          <w:szCs w:val="22"/>
        </w:rPr>
        <w:t xml:space="preserve">We use photographs and/or videos in our publicity materials such as academy and Trust brochures and booklets, on our corridor and classroom displays, for staff training and on our website. From time </w:t>
      </w:r>
      <w:r>
        <w:rPr>
          <w:rFonts w:asciiTheme="minorHAnsi" w:hAnsiTheme="minorHAnsi" w:cstheme="minorHAnsi"/>
          <w:sz w:val="22"/>
          <w:szCs w:val="22"/>
        </w:rPr>
        <w:t>to time, articles and photographs of special events will appear in newspapers. The Academy also has a Facebook, Instagram and X (Twitter) account. I assure you that we have a responsible approach to the use of photographs and videos and hope that you are a</w:t>
      </w:r>
      <w:r>
        <w:rPr>
          <w:rFonts w:asciiTheme="minorHAnsi" w:hAnsiTheme="minorHAnsi" w:cstheme="minorHAnsi"/>
          <w:sz w:val="22"/>
          <w:szCs w:val="22"/>
        </w:rPr>
        <w:t xml:space="preserve">ble to support us in publicising the many positive aspects of the work that we do. These images may also include the first name of the pupil(s) concerned. In the event that your child’s full name may be used, you will be notified in advance. </w:t>
      </w:r>
    </w:p>
    <w:p w14:paraId="2C1F0DF7" w14:textId="77777777" w:rsidR="006A203B" w:rsidRDefault="006A203B">
      <w:pPr>
        <w:pStyle w:val="NoSpacing"/>
        <w:jc w:val="both"/>
        <w:rPr>
          <w:rFonts w:asciiTheme="minorHAnsi" w:hAnsiTheme="minorHAnsi" w:cstheme="minorHAnsi"/>
          <w:sz w:val="22"/>
          <w:szCs w:val="22"/>
        </w:rPr>
      </w:pPr>
    </w:p>
    <w:p w14:paraId="3E677A3F" w14:textId="77777777" w:rsidR="006A203B" w:rsidRDefault="009C71FC">
      <w:pPr>
        <w:pStyle w:val="NoSpacing"/>
        <w:jc w:val="both"/>
        <w:rPr>
          <w:rFonts w:asciiTheme="minorHAnsi" w:hAnsiTheme="minorHAnsi" w:cstheme="minorHAnsi"/>
          <w:b/>
          <w:bCs/>
          <w:sz w:val="22"/>
          <w:szCs w:val="22"/>
        </w:rPr>
      </w:pPr>
      <w:r>
        <w:rPr>
          <w:rFonts w:asciiTheme="minorHAnsi" w:hAnsiTheme="minorHAnsi" w:cstheme="minorHAnsi"/>
          <w:b/>
          <w:bCs/>
          <w:sz w:val="22"/>
          <w:szCs w:val="22"/>
        </w:rPr>
        <w:t>Online Teach</w:t>
      </w:r>
      <w:r>
        <w:rPr>
          <w:rFonts w:asciiTheme="minorHAnsi" w:hAnsiTheme="minorHAnsi" w:cstheme="minorHAnsi"/>
          <w:b/>
          <w:bCs/>
          <w:sz w:val="22"/>
          <w:szCs w:val="22"/>
        </w:rPr>
        <w:t>ing</w:t>
      </w:r>
    </w:p>
    <w:p w14:paraId="22C9A199" w14:textId="77777777" w:rsidR="006A203B" w:rsidRDefault="009C71FC">
      <w:pPr>
        <w:pStyle w:val="NoSpacing"/>
        <w:jc w:val="both"/>
        <w:rPr>
          <w:rFonts w:asciiTheme="minorHAnsi" w:hAnsiTheme="minorHAnsi" w:cstheme="minorHAnsi"/>
          <w:sz w:val="22"/>
          <w:szCs w:val="22"/>
        </w:rPr>
      </w:pPr>
      <w:r>
        <w:rPr>
          <w:rFonts w:asciiTheme="minorHAnsi" w:hAnsiTheme="minorHAnsi" w:cstheme="minorHAnsi"/>
          <w:sz w:val="22"/>
          <w:szCs w:val="22"/>
        </w:rPr>
        <w:t>In some circumstances the academy may need to use online teaching to deliver lessons.  When this occurs, the meeting will be led by the teacher(s) and other pupils joining the lesson with audio and video streams allowing them to see the faces and names</w:t>
      </w:r>
      <w:r>
        <w:rPr>
          <w:rFonts w:asciiTheme="minorHAnsi" w:hAnsiTheme="minorHAnsi" w:cstheme="minorHAnsi"/>
          <w:sz w:val="22"/>
          <w:szCs w:val="22"/>
        </w:rPr>
        <w:t xml:space="preserve"> of other participants.  Voices will be heard by other participants (and potentially other members of the participants’ households); the session will be recorded by the lead teacher and stored in MS Stream, where they can be viewed by Pupils and Federation</w:t>
      </w:r>
      <w:r>
        <w:rPr>
          <w:rFonts w:asciiTheme="minorHAnsi" w:hAnsiTheme="minorHAnsi" w:cstheme="minorHAnsi"/>
          <w:sz w:val="22"/>
          <w:szCs w:val="22"/>
        </w:rPr>
        <w:t xml:space="preserve"> Staff.  </w:t>
      </w:r>
    </w:p>
    <w:p w14:paraId="2C4934D6" w14:textId="77777777" w:rsidR="006A203B" w:rsidRDefault="006A203B">
      <w:pPr>
        <w:pStyle w:val="NoSpacing"/>
        <w:jc w:val="both"/>
        <w:rPr>
          <w:rFonts w:asciiTheme="minorHAnsi" w:hAnsiTheme="minorHAnsi" w:cstheme="minorHAnsi"/>
          <w:sz w:val="22"/>
          <w:szCs w:val="22"/>
        </w:rPr>
      </w:pPr>
    </w:p>
    <w:p w14:paraId="0F7CCFCF" w14:textId="77777777" w:rsidR="006A203B" w:rsidRDefault="009C71FC">
      <w:pPr>
        <w:pStyle w:val="NoSpacing"/>
        <w:jc w:val="both"/>
        <w:rPr>
          <w:rFonts w:asciiTheme="minorHAnsi" w:hAnsiTheme="minorHAnsi" w:cstheme="minorHAnsi"/>
          <w:b/>
          <w:bCs/>
          <w:sz w:val="22"/>
          <w:szCs w:val="22"/>
        </w:rPr>
      </w:pPr>
      <w:r>
        <w:rPr>
          <w:rFonts w:asciiTheme="minorHAnsi" w:hAnsiTheme="minorHAnsi" w:cstheme="minorHAnsi"/>
          <w:b/>
          <w:bCs/>
          <w:sz w:val="22"/>
          <w:szCs w:val="22"/>
        </w:rPr>
        <w:t>Sporting Fixtures</w:t>
      </w:r>
    </w:p>
    <w:p w14:paraId="423CF86A" w14:textId="77777777" w:rsidR="006A203B" w:rsidRDefault="009C71FC">
      <w:pPr>
        <w:pStyle w:val="NoSpacing"/>
        <w:jc w:val="both"/>
        <w:rPr>
          <w:rFonts w:asciiTheme="minorHAnsi" w:hAnsiTheme="minorHAnsi" w:cstheme="minorHAnsi"/>
          <w:sz w:val="22"/>
          <w:szCs w:val="22"/>
        </w:rPr>
      </w:pPr>
      <w:r>
        <w:rPr>
          <w:rFonts w:asciiTheme="minorHAnsi" w:hAnsiTheme="minorHAnsi" w:cstheme="minorHAnsi"/>
          <w:sz w:val="22"/>
          <w:szCs w:val="22"/>
        </w:rPr>
        <w:t xml:space="preserve">Throughout their time at the academy your child may be selected to represent the school in a sporting fixture. This may involve travel off-site with staff from the academy. Please provide your consent if you are happy for your </w:t>
      </w:r>
      <w:r>
        <w:rPr>
          <w:rFonts w:asciiTheme="minorHAnsi" w:hAnsiTheme="minorHAnsi" w:cstheme="minorHAnsi"/>
          <w:sz w:val="22"/>
          <w:szCs w:val="22"/>
        </w:rPr>
        <w:t xml:space="preserve">child to be involved in academy fixtures, should they be selected. </w:t>
      </w:r>
    </w:p>
    <w:p w14:paraId="3812C789" w14:textId="77777777" w:rsidR="006A203B" w:rsidRDefault="006A203B">
      <w:pPr>
        <w:pStyle w:val="NoSpacing"/>
        <w:jc w:val="both"/>
        <w:rPr>
          <w:rFonts w:asciiTheme="minorHAnsi" w:hAnsiTheme="minorHAnsi" w:cstheme="minorHAnsi"/>
          <w:sz w:val="22"/>
          <w:szCs w:val="22"/>
        </w:rPr>
      </w:pPr>
    </w:p>
    <w:p w14:paraId="437DA21E" w14:textId="77777777" w:rsidR="006A203B" w:rsidRDefault="006A203B">
      <w:pPr>
        <w:pStyle w:val="NoSpacing"/>
        <w:jc w:val="both"/>
        <w:rPr>
          <w:rFonts w:asciiTheme="minorHAnsi" w:hAnsiTheme="minorHAnsi" w:cstheme="minorHAnsi"/>
          <w:sz w:val="22"/>
          <w:szCs w:val="22"/>
        </w:rPr>
      </w:pPr>
    </w:p>
    <w:p w14:paraId="45C14073" w14:textId="77777777" w:rsidR="006A203B" w:rsidRDefault="009C71FC">
      <w:pPr>
        <w:pStyle w:val="BodyText"/>
      </w:pPr>
      <w:r>
        <w:t xml:space="preserve">Please contact the academy should you wish to discuss any aspect of this form. </w:t>
      </w:r>
    </w:p>
    <w:p w14:paraId="21D256AB" w14:textId="77777777" w:rsidR="006A203B" w:rsidRDefault="006A203B">
      <w:pPr>
        <w:pStyle w:val="BodyText"/>
      </w:pPr>
    </w:p>
    <w:p w14:paraId="1D539E43" w14:textId="77777777" w:rsidR="006A203B" w:rsidRDefault="009C71FC">
      <w:pPr>
        <w:pStyle w:val="BodyText"/>
      </w:pPr>
      <w:r>
        <w:t>Yours faithfully</w:t>
      </w:r>
    </w:p>
    <w:p w14:paraId="2BEB3666" w14:textId="77777777" w:rsidR="006A203B" w:rsidRDefault="006A203B">
      <w:pPr>
        <w:pStyle w:val="BodyText"/>
      </w:pPr>
    </w:p>
    <w:p w14:paraId="7992BA86" w14:textId="77777777" w:rsidR="006A203B" w:rsidRDefault="009C71FC">
      <w:pPr>
        <w:pStyle w:val="BodyText"/>
      </w:pPr>
      <w:r>
        <w:t>Mr L S Newton</w:t>
      </w:r>
    </w:p>
    <w:p w14:paraId="0D0A8DDC" w14:textId="77777777" w:rsidR="006A203B" w:rsidRDefault="009C71FC">
      <w:pPr>
        <w:pStyle w:val="BodyText"/>
      </w:pPr>
      <w:r>
        <w:t>Headteacher</w:t>
      </w:r>
    </w:p>
    <w:p w14:paraId="68F0E90A" w14:textId="77777777" w:rsidR="006A203B" w:rsidRDefault="006A203B">
      <w:pPr>
        <w:pStyle w:val="BodyText"/>
        <w:jc w:val="center"/>
        <w:rPr>
          <w:b/>
          <w:bCs/>
          <w:sz w:val="28"/>
          <w:szCs w:val="28"/>
        </w:rPr>
      </w:pPr>
    </w:p>
    <w:p w14:paraId="7D2926B4" w14:textId="77777777" w:rsidR="006A203B" w:rsidRDefault="006A203B">
      <w:pPr>
        <w:pStyle w:val="BodyText"/>
        <w:jc w:val="center"/>
        <w:rPr>
          <w:b/>
          <w:bCs/>
          <w:sz w:val="28"/>
          <w:szCs w:val="28"/>
        </w:rPr>
      </w:pPr>
    </w:p>
    <w:p w14:paraId="2EBED42F" w14:textId="77777777" w:rsidR="006A203B" w:rsidRDefault="009C71FC">
      <w:pPr>
        <w:pStyle w:val="BodyText"/>
        <w:jc w:val="center"/>
        <w:rPr>
          <w:b/>
          <w:bCs/>
          <w:sz w:val="28"/>
          <w:szCs w:val="28"/>
        </w:rPr>
      </w:pPr>
      <w:r>
        <w:rPr>
          <w:b/>
          <w:bCs/>
          <w:sz w:val="28"/>
          <w:szCs w:val="28"/>
        </w:rPr>
        <w:t>Parent/Carer Consent Form</w:t>
      </w:r>
    </w:p>
    <w:p w14:paraId="69DECE3D" w14:textId="77777777" w:rsidR="006A203B" w:rsidRDefault="006A203B">
      <w:pPr>
        <w:pStyle w:val="BodyText"/>
      </w:pPr>
    </w:p>
    <w:tbl>
      <w:tblPr>
        <w:tblW w:w="10545"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5"/>
        <w:gridCol w:w="681"/>
        <w:gridCol w:w="4674"/>
        <w:gridCol w:w="571"/>
        <w:gridCol w:w="779"/>
        <w:gridCol w:w="30"/>
        <w:gridCol w:w="15"/>
        <w:gridCol w:w="1027"/>
        <w:gridCol w:w="1043"/>
      </w:tblGrid>
      <w:tr w:rsidR="006A203B" w14:paraId="1E9C62F2" w14:textId="77777777">
        <w:trPr>
          <w:trHeight w:val="566"/>
        </w:trPr>
        <w:tc>
          <w:tcPr>
            <w:tcW w:w="1725" w:type="dxa"/>
            <w:vAlign w:val="center"/>
          </w:tcPr>
          <w:p w14:paraId="239AD8B9" w14:textId="77777777" w:rsidR="006A203B" w:rsidRDefault="009C71FC">
            <w:pPr>
              <w:pStyle w:val="BodyText"/>
              <w:rPr>
                <w:b/>
                <w:bCs/>
              </w:rPr>
            </w:pPr>
            <w:r>
              <w:rPr>
                <w:b/>
                <w:bCs/>
              </w:rPr>
              <w:t>Pupil name:</w:t>
            </w:r>
          </w:p>
        </w:tc>
        <w:tc>
          <w:tcPr>
            <w:tcW w:w="5355" w:type="dxa"/>
            <w:gridSpan w:val="2"/>
            <w:vAlign w:val="center"/>
          </w:tcPr>
          <w:p w14:paraId="0678ED87" w14:textId="77777777" w:rsidR="006A203B" w:rsidRDefault="006A203B">
            <w:pPr>
              <w:pStyle w:val="BodyText"/>
            </w:pPr>
          </w:p>
        </w:tc>
        <w:tc>
          <w:tcPr>
            <w:tcW w:w="1350" w:type="dxa"/>
            <w:gridSpan w:val="2"/>
            <w:vAlign w:val="center"/>
          </w:tcPr>
          <w:p w14:paraId="683D0FFC" w14:textId="77777777" w:rsidR="006A203B" w:rsidRDefault="009C71FC">
            <w:pPr>
              <w:pStyle w:val="BodyText"/>
              <w:rPr>
                <w:b/>
                <w:bCs/>
              </w:rPr>
            </w:pPr>
            <w:r>
              <w:rPr>
                <w:b/>
                <w:bCs/>
              </w:rPr>
              <w:t>Class:</w:t>
            </w:r>
          </w:p>
        </w:tc>
        <w:tc>
          <w:tcPr>
            <w:tcW w:w="2115" w:type="dxa"/>
            <w:gridSpan w:val="4"/>
            <w:vAlign w:val="center"/>
          </w:tcPr>
          <w:p w14:paraId="099B1C61" w14:textId="77777777" w:rsidR="006A203B" w:rsidRDefault="006A203B">
            <w:pPr>
              <w:pStyle w:val="BodyText"/>
            </w:pPr>
          </w:p>
        </w:tc>
      </w:tr>
      <w:tr w:rsidR="006A203B" w14:paraId="604D05FA" w14:textId="77777777">
        <w:trPr>
          <w:trHeight w:val="216"/>
        </w:trPr>
        <w:tc>
          <w:tcPr>
            <w:tcW w:w="10545" w:type="dxa"/>
            <w:gridSpan w:val="9"/>
            <w:shd w:val="clear" w:color="auto" w:fill="A6A6A6" w:themeFill="background1" w:themeFillShade="A6"/>
            <w:vAlign w:val="center"/>
          </w:tcPr>
          <w:p w14:paraId="708CB01C" w14:textId="77777777" w:rsidR="006A203B" w:rsidRDefault="006A203B">
            <w:pPr>
              <w:pStyle w:val="BodyText"/>
            </w:pPr>
          </w:p>
        </w:tc>
      </w:tr>
      <w:tr w:rsidR="006A203B" w14:paraId="2826A5B0" w14:textId="77777777">
        <w:trPr>
          <w:trHeight w:val="663"/>
        </w:trPr>
        <w:tc>
          <w:tcPr>
            <w:tcW w:w="10545" w:type="dxa"/>
            <w:gridSpan w:val="9"/>
            <w:vAlign w:val="center"/>
          </w:tcPr>
          <w:p w14:paraId="05EB1F91" w14:textId="77777777" w:rsidR="006A203B" w:rsidRDefault="009C71FC">
            <w:pPr>
              <w:pStyle w:val="BodyText"/>
              <w:rPr>
                <w:b/>
                <w:bCs/>
              </w:rPr>
            </w:pPr>
            <w:r>
              <w:rPr>
                <w:b/>
                <w:bCs/>
              </w:rPr>
              <w:t xml:space="preserve">I </w:t>
            </w:r>
            <w:r>
              <w:rPr>
                <w:b/>
                <w:bCs/>
              </w:rPr>
              <w:t>have read and understood the information provided to me and I give my consent for:</w:t>
            </w:r>
          </w:p>
        </w:tc>
      </w:tr>
      <w:tr w:rsidR="006A203B" w14:paraId="6370E928" w14:textId="77777777">
        <w:trPr>
          <w:trHeight w:val="500"/>
        </w:trPr>
        <w:tc>
          <w:tcPr>
            <w:tcW w:w="8460" w:type="dxa"/>
            <w:gridSpan w:val="6"/>
            <w:shd w:val="clear" w:color="auto" w:fill="D9D9D9" w:themeFill="background1" w:themeFillShade="D9"/>
            <w:vAlign w:val="center"/>
          </w:tcPr>
          <w:p w14:paraId="6DAF2AA0" w14:textId="77777777" w:rsidR="006A203B" w:rsidRDefault="006A203B">
            <w:pPr>
              <w:pStyle w:val="BodyText"/>
            </w:pPr>
          </w:p>
        </w:tc>
        <w:tc>
          <w:tcPr>
            <w:tcW w:w="1042" w:type="dxa"/>
            <w:gridSpan w:val="2"/>
            <w:shd w:val="clear" w:color="auto" w:fill="D9D9D9" w:themeFill="background1" w:themeFillShade="D9"/>
            <w:vAlign w:val="center"/>
          </w:tcPr>
          <w:p w14:paraId="74032638" w14:textId="77777777" w:rsidR="006A203B" w:rsidRDefault="009C71FC">
            <w:pPr>
              <w:pStyle w:val="BodyText"/>
              <w:jc w:val="center"/>
              <w:rPr>
                <w:b/>
                <w:bCs/>
              </w:rPr>
            </w:pPr>
            <w:r>
              <w:rPr>
                <w:b/>
                <w:bCs/>
              </w:rPr>
              <w:t>Yes</w:t>
            </w:r>
          </w:p>
        </w:tc>
        <w:tc>
          <w:tcPr>
            <w:tcW w:w="1043" w:type="dxa"/>
            <w:shd w:val="clear" w:color="auto" w:fill="D9D9D9" w:themeFill="background1" w:themeFillShade="D9"/>
            <w:vAlign w:val="center"/>
          </w:tcPr>
          <w:p w14:paraId="37DE3A57" w14:textId="77777777" w:rsidR="006A203B" w:rsidRDefault="009C71FC">
            <w:pPr>
              <w:pStyle w:val="BodyText"/>
              <w:jc w:val="center"/>
              <w:rPr>
                <w:b/>
                <w:bCs/>
              </w:rPr>
            </w:pPr>
            <w:r>
              <w:rPr>
                <w:b/>
                <w:bCs/>
              </w:rPr>
              <w:t>No</w:t>
            </w:r>
          </w:p>
        </w:tc>
      </w:tr>
      <w:tr w:rsidR="006A203B" w14:paraId="1A867620" w14:textId="77777777">
        <w:trPr>
          <w:trHeight w:val="1709"/>
        </w:trPr>
        <w:tc>
          <w:tcPr>
            <w:tcW w:w="8460" w:type="dxa"/>
            <w:gridSpan w:val="6"/>
            <w:vAlign w:val="center"/>
          </w:tcPr>
          <w:p w14:paraId="7DAD7D4B" w14:textId="77777777" w:rsidR="006A203B" w:rsidRDefault="009C71FC">
            <w:pPr>
              <w:jc w:val="both"/>
              <w:rPr>
                <w:rFonts w:asciiTheme="minorHAnsi" w:hAnsiTheme="minorHAnsi" w:cstheme="minorHAnsi"/>
                <w:sz w:val="22"/>
                <w:szCs w:val="22"/>
                <w:lang w:eastAsia="en-GB"/>
              </w:rPr>
            </w:pPr>
            <w:r>
              <w:rPr>
                <w:rFonts w:asciiTheme="minorHAnsi" w:hAnsiTheme="minorHAnsi" w:cstheme="minorHAnsi"/>
                <w:b/>
                <w:bCs/>
                <w:sz w:val="22"/>
                <w:szCs w:val="22"/>
              </w:rPr>
              <w:t>Photographs, which may include pupil’s first name, used for</w:t>
            </w:r>
            <w:r>
              <w:rPr>
                <w:rFonts w:asciiTheme="minorHAnsi" w:hAnsiTheme="minorHAnsi" w:cstheme="minorHAnsi"/>
                <w:sz w:val="22"/>
                <w:szCs w:val="22"/>
              </w:rPr>
              <w:t xml:space="preserve"> </w:t>
            </w:r>
            <w:r>
              <w:rPr>
                <w:rFonts w:asciiTheme="minorHAnsi" w:hAnsiTheme="minorHAnsi" w:cstheme="minorHAnsi"/>
                <w:sz w:val="22"/>
                <w:szCs w:val="22"/>
                <w:lang w:eastAsia="en-GB"/>
              </w:rPr>
              <w:t>Academy website, Academy newsletter, Academy prospectus, Academy publicity material, Academy social media account(s), The Priory Federation of Academies Trust website and publicity material, articles in local media outlets, shared with a partner organisati</w:t>
            </w:r>
            <w:r>
              <w:rPr>
                <w:rFonts w:asciiTheme="minorHAnsi" w:hAnsiTheme="minorHAnsi" w:cstheme="minorHAnsi"/>
                <w:sz w:val="22"/>
                <w:szCs w:val="22"/>
                <w:lang w:eastAsia="en-GB"/>
              </w:rPr>
              <w:t xml:space="preserve">on and/or their picture taken and included in Whole School/Form Group/Team photographs. </w:t>
            </w:r>
          </w:p>
        </w:tc>
        <w:sdt>
          <w:sdtPr>
            <w:rPr>
              <w:b/>
              <w:bCs/>
            </w:rPr>
            <w:id w:val="-870995053"/>
            <w14:checkbox>
              <w14:checked w14:val="0"/>
              <w14:checkedState w14:val="2612" w14:font="MS Gothic"/>
              <w14:uncheckedState w14:val="2610" w14:font="MS Gothic"/>
            </w14:checkbox>
          </w:sdtPr>
          <w:sdtEndPr/>
          <w:sdtContent>
            <w:tc>
              <w:tcPr>
                <w:tcW w:w="1042" w:type="dxa"/>
                <w:gridSpan w:val="2"/>
                <w:vAlign w:val="center"/>
              </w:tcPr>
              <w:p w14:paraId="03AC9751" w14:textId="77777777" w:rsidR="006A203B" w:rsidRDefault="009C71FC">
                <w:pPr>
                  <w:pStyle w:val="BodyText"/>
                  <w:jc w:val="center"/>
                  <w:rPr>
                    <w:b/>
                    <w:bCs/>
                  </w:rPr>
                </w:pPr>
                <w:r>
                  <w:rPr>
                    <w:rFonts w:ascii="MS Gothic" w:eastAsia="MS Gothic" w:hAnsi="MS Gothic" w:hint="eastAsia"/>
                    <w:b/>
                    <w:bCs/>
                  </w:rPr>
                  <w:t>☐</w:t>
                </w:r>
              </w:p>
            </w:tc>
          </w:sdtContent>
        </w:sdt>
        <w:sdt>
          <w:sdtPr>
            <w:rPr>
              <w:b/>
              <w:bCs/>
            </w:rPr>
            <w:id w:val="886679456"/>
            <w14:checkbox>
              <w14:checked w14:val="0"/>
              <w14:checkedState w14:val="2612" w14:font="MS Gothic"/>
              <w14:uncheckedState w14:val="2610" w14:font="MS Gothic"/>
            </w14:checkbox>
          </w:sdtPr>
          <w:sdtEndPr/>
          <w:sdtContent>
            <w:tc>
              <w:tcPr>
                <w:tcW w:w="1043" w:type="dxa"/>
                <w:vAlign w:val="center"/>
              </w:tcPr>
              <w:p w14:paraId="0F35B5A7" w14:textId="77777777" w:rsidR="006A203B" w:rsidRDefault="009C71FC">
                <w:pPr>
                  <w:pStyle w:val="BodyText"/>
                  <w:jc w:val="center"/>
                  <w:rPr>
                    <w:b/>
                    <w:bCs/>
                  </w:rPr>
                </w:pPr>
                <w:r>
                  <w:rPr>
                    <w:rFonts w:ascii="MS Gothic" w:eastAsia="MS Gothic" w:hAnsi="MS Gothic" w:hint="eastAsia"/>
                    <w:b/>
                    <w:bCs/>
                  </w:rPr>
                  <w:t>☐</w:t>
                </w:r>
              </w:p>
            </w:tc>
          </w:sdtContent>
        </w:sdt>
      </w:tr>
      <w:tr w:rsidR="006A203B" w14:paraId="16B25D2F" w14:textId="77777777">
        <w:trPr>
          <w:trHeight w:val="1343"/>
        </w:trPr>
        <w:tc>
          <w:tcPr>
            <w:tcW w:w="8460" w:type="dxa"/>
            <w:gridSpan w:val="6"/>
            <w:vAlign w:val="center"/>
          </w:tcPr>
          <w:p w14:paraId="336E74C7" w14:textId="77777777" w:rsidR="006A203B" w:rsidRDefault="009C71FC">
            <w:pPr>
              <w:jc w:val="both"/>
              <w:rPr>
                <w:rFonts w:asciiTheme="minorHAnsi" w:hAnsiTheme="minorHAnsi" w:cstheme="minorHAnsi"/>
                <w:b/>
                <w:bCs/>
                <w:sz w:val="22"/>
                <w:szCs w:val="22"/>
              </w:rPr>
            </w:pPr>
            <w:r>
              <w:rPr>
                <w:rFonts w:asciiTheme="minorHAnsi" w:hAnsiTheme="minorHAnsi" w:cstheme="minorHAnsi"/>
                <w:b/>
                <w:bCs/>
                <w:sz w:val="22"/>
                <w:szCs w:val="22"/>
              </w:rPr>
              <w:t xml:space="preserve">Photographs published with pupil’s full name. </w:t>
            </w:r>
          </w:p>
        </w:tc>
        <w:sdt>
          <w:sdtPr>
            <w:rPr>
              <w:b/>
              <w:bCs/>
            </w:rPr>
            <w:id w:val="1761028017"/>
            <w14:checkbox>
              <w14:checked w14:val="0"/>
              <w14:checkedState w14:val="2612" w14:font="MS Gothic"/>
              <w14:uncheckedState w14:val="2610" w14:font="MS Gothic"/>
            </w14:checkbox>
          </w:sdtPr>
          <w:sdtEndPr/>
          <w:sdtContent>
            <w:tc>
              <w:tcPr>
                <w:tcW w:w="1042" w:type="dxa"/>
                <w:gridSpan w:val="2"/>
                <w:vAlign w:val="center"/>
              </w:tcPr>
              <w:p w14:paraId="2F82D740" w14:textId="77777777" w:rsidR="006A203B" w:rsidRDefault="009C71FC">
                <w:pPr>
                  <w:pStyle w:val="BodyText"/>
                  <w:jc w:val="center"/>
                  <w:rPr>
                    <w:b/>
                    <w:bCs/>
                  </w:rPr>
                </w:pPr>
                <w:r>
                  <w:rPr>
                    <w:rFonts w:ascii="MS Gothic" w:eastAsia="MS Gothic" w:hAnsi="MS Gothic" w:hint="eastAsia"/>
                    <w:b/>
                    <w:bCs/>
                  </w:rPr>
                  <w:t>☐</w:t>
                </w:r>
              </w:p>
            </w:tc>
          </w:sdtContent>
        </w:sdt>
        <w:sdt>
          <w:sdtPr>
            <w:rPr>
              <w:b/>
              <w:bCs/>
            </w:rPr>
            <w:id w:val="1429237132"/>
            <w14:checkbox>
              <w14:checked w14:val="0"/>
              <w14:checkedState w14:val="2612" w14:font="MS Gothic"/>
              <w14:uncheckedState w14:val="2610" w14:font="MS Gothic"/>
            </w14:checkbox>
          </w:sdtPr>
          <w:sdtEndPr/>
          <w:sdtContent>
            <w:tc>
              <w:tcPr>
                <w:tcW w:w="1043" w:type="dxa"/>
                <w:vAlign w:val="center"/>
              </w:tcPr>
              <w:p w14:paraId="49888DBD" w14:textId="77777777" w:rsidR="006A203B" w:rsidRDefault="009C71FC">
                <w:pPr>
                  <w:pStyle w:val="BodyText"/>
                  <w:jc w:val="center"/>
                  <w:rPr>
                    <w:b/>
                    <w:bCs/>
                  </w:rPr>
                </w:pPr>
                <w:r>
                  <w:rPr>
                    <w:rFonts w:ascii="MS Gothic" w:eastAsia="MS Gothic" w:hAnsi="MS Gothic" w:hint="eastAsia"/>
                    <w:b/>
                    <w:bCs/>
                  </w:rPr>
                  <w:t>☐</w:t>
                </w:r>
              </w:p>
            </w:tc>
          </w:sdtContent>
        </w:sdt>
      </w:tr>
      <w:tr w:rsidR="006A203B" w14:paraId="7F124A3C" w14:textId="77777777">
        <w:trPr>
          <w:trHeight w:val="1343"/>
        </w:trPr>
        <w:tc>
          <w:tcPr>
            <w:tcW w:w="8460" w:type="dxa"/>
            <w:gridSpan w:val="6"/>
            <w:vAlign w:val="center"/>
          </w:tcPr>
          <w:p w14:paraId="53AD9F87" w14:textId="77777777" w:rsidR="006A203B" w:rsidRDefault="009C71FC">
            <w:pPr>
              <w:jc w:val="both"/>
              <w:rPr>
                <w:rFonts w:ascii="Calibri" w:hAnsi="Calibri"/>
                <w:sz w:val="22"/>
                <w:szCs w:val="22"/>
                <w:lang w:eastAsia="en-GB"/>
              </w:rPr>
            </w:pPr>
            <w:r>
              <w:rPr>
                <w:rFonts w:asciiTheme="minorHAnsi" w:hAnsiTheme="minorHAnsi" w:cstheme="minorHAnsi"/>
                <w:b/>
                <w:bCs/>
                <w:sz w:val="22"/>
                <w:szCs w:val="22"/>
              </w:rPr>
              <w:t>Videos, which may include a pupil’s first name, used for</w:t>
            </w:r>
            <w:r>
              <w:rPr>
                <w:rFonts w:asciiTheme="minorHAnsi" w:hAnsiTheme="minorHAnsi" w:cstheme="minorHAnsi"/>
                <w:sz w:val="22"/>
                <w:szCs w:val="22"/>
              </w:rPr>
              <w:t xml:space="preserve"> </w:t>
            </w:r>
            <w:r>
              <w:rPr>
                <w:rFonts w:ascii="Calibri" w:hAnsi="Calibri"/>
                <w:sz w:val="22"/>
                <w:szCs w:val="22"/>
                <w:lang w:eastAsia="en-GB"/>
              </w:rPr>
              <w:t xml:space="preserve">Academy website, Academy social media account(s), The Priory Federation of Academies Trust website and publicity material, collaboration with local media outlets and/or shared with a partner organisation. </w:t>
            </w:r>
          </w:p>
        </w:tc>
        <w:sdt>
          <w:sdtPr>
            <w:rPr>
              <w:b/>
              <w:bCs/>
            </w:rPr>
            <w:id w:val="1438256581"/>
            <w14:checkbox>
              <w14:checked w14:val="0"/>
              <w14:checkedState w14:val="2612" w14:font="MS Gothic"/>
              <w14:uncheckedState w14:val="2610" w14:font="MS Gothic"/>
            </w14:checkbox>
          </w:sdtPr>
          <w:sdtEndPr/>
          <w:sdtContent>
            <w:tc>
              <w:tcPr>
                <w:tcW w:w="1042" w:type="dxa"/>
                <w:gridSpan w:val="2"/>
                <w:vAlign w:val="center"/>
              </w:tcPr>
              <w:p w14:paraId="46CDD483" w14:textId="77777777" w:rsidR="006A203B" w:rsidRDefault="009C71FC">
                <w:pPr>
                  <w:pStyle w:val="BodyText"/>
                  <w:jc w:val="center"/>
                  <w:rPr>
                    <w:b/>
                    <w:bCs/>
                  </w:rPr>
                </w:pPr>
                <w:r>
                  <w:rPr>
                    <w:rFonts w:ascii="MS Gothic" w:eastAsia="MS Gothic" w:hAnsi="MS Gothic" w:hint="eastAsia"/>
                    <w:b/>
                    <w:bCs/>
                  </w:rPr>
                  <w:t>☐</w:t>
                </w:r>
              </w:p>
            </w:tc>
          </w:sdtContent>
        </w:sdt>
        <w:sdt>
          <w:sdtPr>
            <w:rPr>
              <w:b/>
              <w:bCs/>
            </w:rPr>
            <w:id w:val="-918477019"/>
            <w14:checkbox>
              <w14:checked w14:val="0"/>
              <w14:checkedState w14:val="2612" w14:font="MS Gothic"/>
              <w14:uncheckedState w14:val="2610" w14:font="MS Gothic"/>
            </w14:checkbox>
          </w:sdtPr>
          <w:sdtEndPr/>
          <w:sdtContent>
            <w:tc>
              <w:tcPr>
                <w:tcW w:w="1043" w:type="dxa"/>
                <w:vAlign w:val="center"/>
              </w:tcPr>
              <w:p w14:paraId="615E7097" w14:textId="77777777" w:rsidR="006A203B" w:rsidRDefault="009C71FC">
                <w:pPr>
                  <w:pStyle w:val="BodyText"/>
                  <w:jc w:val="center"/>
                  <w:rPr>
                    <w:b/>
                    <w:bCs/>
                  </w:rPr>
                </w:pPr>
                <w:r>
                  <w:rPr>
                    <w:rFonts w:ascii="MS Gothic" w:eastAsia="MS Gothic" w:hAnsi="MS Gothic" w:hint="eastAsia"/>
                    <w:b/>
                    <w:bCs/>
                  </w:rPr>
                  <w:t>☐</w:t>
                </w:r>
              </w:p>
            </w:tc>
          </w:sdtContent>
        </w:sdt>
      </w:tr>
      <w:tr w:rsidR="006A203B" w14:paraId="50D6BBF8" w14:textId="77777777">
        <w:trPr>
          <w:trHeight w:val="1343"/>
        </w:trPr>
        <w:tc>
          <w:tcPr>
            <w:tcW w:w="8460" w:type="dxa"/>
            <w:gridSpan w:val="6"/>
            <w:vAlign w:val="center"/>
          </w:tcPr>
          <w:p w14:paraId="7BB6E9E3" w14:textId="77777777" w:rsidR="006A203B" w:rsidRDefault="009C71FC">
            <w:pPr>
              <w:jc w:val="both"/>
              <w:rPr>
                <w:rFonts w:asciiTheme="minorHAnsi" w:hAnsiTheme="minorHAnsi" w:cstheme="minorHAnsi"/>
                <w:b/>
                <w:bCs/>
                <w:sz w:val="22"/>
                <w:szCs w:val="22"/>
                <w:lang w:eastAsia="en-GB"/>
              </w:rPr>
            </w:pPr>
            <w:r>
              <w:rPr>
                <w:rFonts w:asciiTheme="minorHAnsi" w:hAnsiTheme="minorHAnsi" w:cstheme="minorHAnsi"/>
                <w:b/>
                <w:bCs/>
                <w:sz w:val="22"/>
                <w:szCs w:val="22"/>
                <w:lang w:eastAsia="en-GB"/>
              </w:rPr>
              <w:t>Online Teaching</w:t>
            </w:r>
          </w:p>
          <w:p w14:paraId="3337A0AD" w14:textId="77777777" w:rsidR="006A203B" w:rsidRDefault="009C71FC">
            <w:pPr>
              <w:jc w:val="both"/>
              <w:rPr>
                <w:rFonts w:asciiTheme="minorHAnsi" w:hAnsiTheme="minorHAnsi" w:cstheme="minorHAnsi"/>
                <w:sz w:val="22"/>
                <w:szCs w:val="22"/>
                <w:lang w:eastAsia="en-GB"/>
              </w:rPr>
            </w:pPr>
            <w:r>
              <w:rPr>
                <w:rFonts w:asciiTheme="minorHAnsi" w:hAnsiTheme="minorHAnsi" w:cstheme="minorHAnsi"/>
                <w:sz w:val="22"/>
                <w:szCs w:val="22"/>
                <w:lang w:eastAsia="en-GB"/>
              </w:rPr>
              <w:t>Whilst participating in o</w:t>
            </w:r>
            <w:r>
              <w:rPr>
                <w:rFonts w:asciiTheme="minorHAnsi" w:hAnsiTheme="minorHAnsi" w:cstheme="minorHAnsi"/>
                <w:sz w:val="22"/>
                <w:szCs w:val="22"/>
                <w:lang w:eastAsia="en-GB"/>
              </w:rPr>
              <w:t xml:space="preserve">nline lessons, my child can use video and audio streams. </w:t>
            </w:r>
          </w:p>
          <w:p w14:paraId="781BE662" w14:textId="77777777" w:rsidR="006A203B" w:rsidRDefault="009C71FC">
            <w:pPr>
              <w:jc w:val="both"/>
              <w:rPr>
                <w:rFonts w:asciiTheme="minorHAnsi" w:hAnsiTheme="minorHAnsi" w:cstheme="minorHAnsi"/>
                <w:b/>
                <w:lang w:eastAsia="en-GB"/>
              </w:rPr>
            </w:pPr>
            <w:r>
              <w:rPr>
                <w:rFonts w:asciiTheme="minorHAnsi" w:hAnsiTheme="minorHAnsi" w:cstheme="minorHAnsi"/>
                <w:i/>
                <w:iCs/>
                <w:sz w:val="20"/>
                <w:lang w:eastAsia="en-GB"/>
              </w:rPr>
              <w:t>(Please be aware that the setting is not seeking consent for the child to take part in online lessons, but to be able to use video and audio streams which may be recorded for future use).</w:t>
            </w:r>
          </w:p>
        </w:tc>
        <w:sdt>
          <w:sdtPr>
            <w:rPr>
              <w:b/>
              <w:bCs/>
            </w:rPr>
            <w:id w:val="1551892722"/>
            <w14:checkbox>
              <w14:checked w14:val="0"/>
              <w14:checkedState w14:val="2612" w14:font="MS Gothic"/>
              <w14:uncheckedState w14:val="2610" w14:font="MS Gothic"/>
            </w14:checkbox>
          </w:sdtPr>
          <w:sdtEndPr/>
          <w:sdtContent>
            <w:tc>
              <w:tcPr>
                <w:tcW w:w="1042" w:type="dxa"/>
                <w:gridSpan w:val="2"/>
                <w:vAlign w:val="center"/>
              </w:tcPr>
              <w:p w14:paraId="61624020" w14:textId="77777777" w:rsidR="006A203B" w:rsidRDefault="009C71FC">
                <w:pPr>
                  <w:pStyle w:val="BodyText"/>
                  <w:jc w:val="center"/>
                  <w:rPr>
                    <w:b/>
                    <w:bCs/>
                  </w:rPr>
                </w:pPr>
                <w:r>
                  <w:rPr>
                    <w:rFonts w:ascii="MS Gothic" w:eastAsia="MS Gothic" w:hAnsi="MS Gothic" w:hint="eastAsia"/>
                    <w:b/>
                    <w:bCs/>
                  </w:rPr>
                  <w:t>☐</w:t>
                </w:r>
              </w:p>
            </w:tc>
          </w:sdtContent>
        </w:sdt>
        <w:sdt>
          <w:sdtPr>
            <w:rPr>
              <w:b/>
              <w:bCs/>
            </w:rPr>
            <w:id w:val="-1806845743"/>
            <w14:checkbox>
              <w14:checked w14:val="0"/>
              <w14:checkedState w14:val="2612" w14:font="MS Gothic"/>
              <w14:uncheckedState w14:val="2610" w14:font="MS Gothic"/>
            </w14:checkbox>
          </w:sdtPr>
          <w:sdtEndPr/>
          <w:sdtContent>
            <w:tc>
              <w:tcPr>
                <w:tcW w:w="1043" w:type="dxa"/>
                <w:vAlign w:val="center"/>
              </w:tcPr>
              <w:p w14:paraId="1142F5A7" w14:textId="77777777" w:rsidR="006A203B" w:rsidRDefault="009C71FC">
                <w:pPr>
                  <w:pStyle w:val="BodyText"/>
                  <w:jc w:val="center"/>
                  <w:rPr>
                    <w:b/>
                    <w:bCs/>
                  </w:rPr>
                </w:pPr>
                <w:r>
                  <w:rPr>
                    <w:rFonts w:ascii="MS Gothic" w:eastAsia="MS Gothic" w:hAnsi="MS Gothic" w:hint="eastAsia"/>
                    <w:b/>
                    <w:bCs/>
                  </w:rPr>
                  <w:t>☐</w:t>
                </w:r>
              </w:p>
            </w:tc>
          </w:sdtContent>
        </w:sdt>
      </w:tr>
      <w:tr w:rsidR="006A203B" w14:paraId="1A24221A" w14:textId="77777777">
        <w:trPr>
          <w:trHeight w:val="1343"/>
        </w:trPr>
        <w:tc>
          <w:tcPr>
            <w:tcW w:w="8460" w:type="dxa"/>
            <w:gridSpan w:val="6"/>
            <w:vAlign w:val="center"/>
          </w:tcPr>
          <w:p w14:paraId="58F5EAB1" w14:textId="77777777" w:rsidR="006A203B" w:rsidRDefault="009C71FC">
            <w:pPr>
              <w:jc w:val="both"/>
              <w:rPr>
                <w:rFonts w:asciiTheme="minorHAnsi" w:hAnsiTheme="minorHAnsi" w:cstheme="minorHAnsi"/>
                <w:b/>
                <w:bCs/>
                <w:sz w:val="22"/>
                <w:szCs w:val="22"/>
                <w:lang w:eastAsia="en-GB"/>
              </w:rPr>
            </w:pPr>
            <w:r>
              <w:rPr>
                <w:rFonts w:asciiTheme="minorHAnsi" w:hAnsiTheme="minorHAnsi" w:cstheme="minorHAnsi"/>
                <w:b/>
                <w:bCs/>
                <w:sz w:val="22"/>
                <w:szCs w:val="22"/>
                <w:lang w:eastAsia="en-GB"/>
              </w:rPr>
              <w:t>Sporting Fixtures</w:t>
            </w:r>
          </w:p>
          <w:p w14:paraId="6D395AB8" w14:textId="77777777" w:rsidR="006A203B" w:rsidRDefault="009C71FC">
            <w:pPr>
              <w:jc w:val="both"/>
              <w:rPr>
                <w:rFonts w:asciiTheme="minorHAnsi" w:hAnsiTheme="minorHAnsi" w:cstheme="minorHAnsi"/>
                <w:b/>
                <w:bCs/>
                <w:sz w:val="22"/>
                <w:szCs w:val="22"/>
              </w:rPr>
            </w:pPr>
            <w:r>
              <w:rPr>
                <w:rFonts w:asciiTheme="minorHAnsi" w:hAnsiTheme="minorHAnsi" w:cstheme="minorHAnsi"/>
                <w:sz w:val="22"/>
                <w:szCs w:val="22"/>
                <w:lang w:eastAsia="en-GB"/>
              </w:rPr>
              <w:t>I give permission for my child to represent the academy in sporting fixtures (both on and off-site) whilst they are a pupil on roll at the academy.</w:t>
            </w:r>
          </w:p>
        </w:tc>
        <w:sdt>
          <w:sdtPr>
            <w:rPr>
              <w:b/>
              <w:bCs/>
            </w:rPr>
            <w:id w:val="-1371149756"/>
            <w14:checkbox>
              <w14:checked w14:val="0"/>
              <w14:checkedState w14:val="2612" w14:font="MS Gothic"/>
              <w14:uncheckedState w14:val="2610" w14:font="MS Gothic"/>
            </w14:checkbox>
          </w:sdtPr>
          <w:sdtEndPr/>
          <w:sdtContent>
            <w:tc>
              <w:tcPr>
                <w:tcW w:w="1042" w:type="dxa"/>
                <w:gridSpan w:val="2"/>
                <w:vAlign w:val="center"/>
              </w:tcPr>
              <w:p w14:paraId="4C5A3D8E" w14:textId="77777777" w:rsidR="006A203B" w:rsidRDefault="009C71FC">
                <w:pPr>
                  <w:pStyle w:val="BodyText"/>
                  <w:jc w:val="center"/>
                </w:pPr>
                <w:r>
                  <w:rPr>
                    <w:rFonts w:ascii="MS Gothic" w:eastAsia="MS Gothic" w:hAnsi="MS Gothic" w:hint="eastAsia"/>
                    <w:b/>
                    <w:bCs/>
                  </w:rPr>
                  <w:t>☐</w:t>
                </w:r>
              </w:p>
            </w:tc>
          </w:sdtContent>
        </w:sdt>
        <w:sdt>
          <w:sdtPr>
            <w:rPr>
              <w:b/>
              <w:bCs/>
            </w:rPr>
            <w:id w:val="-1335838302"/>
            <w14:checkbox>
              <w14:checked w14:val="0"/>
              <w14:checkedState w14:val="2612" w14:font="MS Gothic"/>
              <w14:uncheckedState w14:val="2610" w14:font="MS Gothic"/>
            </w14:checkbox>
          </w:sdtPr>
          <w:sdtEndPr/>
          <w:sdtContent>
            <w:tc>
              <w:tcPr>
                <w:tcW w:w="1043" w:type="dxa"/>
                <w:vAlign w:val="center"/>
              </w:tcPr>
              <w:p w14:paraId="3CF83C0A" w14:textId="77777777" w:rsidR="006A203B" w:rsidRDefault="009C71FC">
                <w:pPr>
                  <w:pStyle w:val="BodyText"/>
                  <w:jc w:val="center"/>
                  <w:rPr>
                    <w:b/>
                    <w:bCs/>
                  </w:rPr>
                </w:pPr>
                <w:r>
                  <w:rPr>
                    <w:rFonts w:ascii="MS Gothic" w:eastAsia="MS Gothic" w:hAnsi="MS Gothic" w:hint="eastAsia"/>
                    <w:b/>
                    <w:bCs/>
                  </w:rPr>
                  <w:t>☐</w:t>
                </w:r>
              </w:p>
            </w:tc>
          </w:sdtContent>
        </w:sdt>
      </w:tr>
      <w:tr w:rsidR="006A203B" w14:paraId="7BC6B0CB" w14:textId="77777777">
        <w:trPr>
          <w:trHeight w:val="216"/>
        </w:trPr>
        <w:tc>
          <w:tcPr>
            <w:tcW w:w="10545" w:type="dxa"/>
            <w:gridSpan w:val="9"/>
            <w:shd w:val="clear" w:color="auto" w:fill="A6A6A6" w:themeFill="background1" w:themeFillShade="A6"/>
            <w:vAlign w:val="center"/>
          </w:tcPr>
          <w:p w14:paraId="773D0A72" w14:textId="77777777" w:rsidR="006A203B" w:rsidRDefault="006A203B">
            <w:pPr>
              <w:pStyle w:val="BodyText"/>
            </w:pPr>
          </w:p>
        </w:tc>
      </w:tr>
      <w:tr w:rsidR="006A203B" w14:paraId="1C44B9F5" w14:textId="77777777">
        <w:trPr>
          <w:trHeight w:val="1113"/>
        </w:trPr>
        <w:tc>
          <w:tcPr>
            <w:tcW w:w="1054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107965D8" w14:textId="77777777" w:rsidR="006A203B" w:rsidRDefault="009C71FC">
            <w:pPr>
              <w:jc w:val="both"/>
              <w:rPr>
                <w:rFonts w:asciiTheme="minorHAnsi" w:hAnsiTheme="minorHAnsi" w:cs="Arial"/>
                <w:sz w:val="22"/>
                <w:szCs w:val="22"/>
                <w:lang w:eastAsia="en-GB"/>
              </w:rPr>
            </w:pPr>
            <w:r>
              <w:rPr>
                <w:rFonts w:asciiTheme="minorHAnsi" w:hAnsiTheme="minorHAnsi"/>
                <w:sz w:val="22"/>
                <w:szCs w:val="22"/>
                <w:lang w:eastAsia="en-GB"/>
              </w:rPr>
              <w:t xml:space="preserve">I understand that I can ask the Academy to stop using my child’s images at </w:t>
            </w:r>
            <w:r>
              <w:rPr>
                <w:rFonts w:asciiTheme="minorHAnsi" w:hAnsiTheme="minorHAnsi"/>
                <w:sz w:val="22"/>
                <w:szCs w:val="22"/>
                <w:lang w:eastAsia="en-GB"/>
              </w:rPr>
              <w:t>any time, in which case they will not be used in future publications and removed from websites, but may continue to appear in publications already in circulation and within search engine results.</w:t>
            </w:r>
          </w:p>
        </w:tc>
      </w:tr>
      <w:tr w:rsidR="006A203B" w14:paraId="0ABACA46" w14:textId="77777777">
        <w:trPr>
          <w:trHeight w:val="832"/>
        </w:trPr>
        <w:tc>
          <w:tcPr>
            <w:tcW w:w="24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E9F1C" w14:textId="77777777" w:rsidR="006A203B" w:rsidRDefault="009C71FC">
            <w:pPr>
              <w:pStyle w:val="BodyText"/>
              <w:rPr>
                <w:b/>
                <w:bCs/>
              </w:rPr>
            </w:pPr>
            <w:r>
              <w:rPr>
                <w:b/>
                <w:bCs/>
              </w:rPr>
              <w:t>Parent/Carer signature:</w:t>
            </w:r>
          </w:p>
        </w:tc>
        <w:tc>
          <w:tcPr>
            <w:tcW w:w="52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4AA400" w14:textId="77777777" w:rsidR="006A203B" w:rsidRDefault="006A203B">
            <w:pPr>
              <w:pStyle w:val="BodyText"/>
            </w:pPr>
          </w:p>
        </w:tc>
        <w:tc>
          <w:tcPr>
            <w:tcW w:w="8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8281FF" w14:textId="77777777" w:rsidR="006A203B" w:rsidRDefault="009C71FC">
            <w:pPr>
              <w:pStyle w:val="BodyText"/>
              <w:rPr>
                <w:b/>
                <w:bCs/>
              </w:rPr>
            </w:pPr>
            <w:r>
              <w:rPr>
                <w:b/>
                <w:bCs/>
              </w:rPr>
              <w:t>Date:</w:t>
            </w:r>
          </w:p>
        </w:tc>
        <w:tc>
          <w:tcPr>
            <w:tcW w:w="20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C1DFFD" w14:textId="77777777" w:rsidR="006A203B" w:rsidRDefault="006A203B">
            <w:pPr>
              <w:pStyle w:val="BodyText"/>
            </w:pPr>
          </w:p>
        </w:tc>
      </w:tr>
    </w:tbl>
    <w:p w14:paraId="3AEE9F58" w14:textId="77777777" w:rsidR="006A203B" w:rsidRDefault="006A203B">
      <w:pPr>
        <w:pStyle w:val="BodyText"/>
      </w:pPr>
    </w:p>
    <w:sectPr w:rsidR="006A203B">
      <w:headerReference w:type="even" r:id="rId10"/>
      <w:headerReference w:type="default" r:id="rId11"/>
      <w:footerReference w:type="even" r:id="rId12"/>
      <w:footerReference w:type="default" r:id="rId13"/>
      <w:headerReference w:type="first" r:id="rId14"/>
      <w:footerReference w:type="first" r:id="rId15"/>
      <w:pgSz w:w="11906" w:h="16838" w:code="9"/>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62224C" w14:textId="77777777" w:rsidR="006A203B" w:rsidRDefault="009C71FC">
      <w:r>
        <w:separator/>
      </w:r>
    </w:p>
  </w:endnote>
  <w:endnote w:type="continuationSeparator" w:id="0">
    <w:p w14:paraId="7A2F9ED2" w14:textId="77777777" w:rsidR="006A203B" w:rsidRDefault="009C71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33B24" w14:textId="77777777" w:rsidR="006A203B" w:rsidRDefault="006A20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E6194" w14:textId="77777777" w:rsidR="006A203B" w:rsidRDefault="006A20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32515" w14:textId="77777777" w:rsidR="006A203B" w:rsidRDefault="006A203B">
    <w:pPr>
      <w:pStyle w:val="Footer"/>
    </w:pPr>
  </w:p>
  <w:p w14:paraId="3B925AF7" w14:textId="77777777" w:rsidR="006A203B" w:rsidRDefault="006A203B">
    <w:pPr>
      <w:pStyle w:val="Footer"/>
    </w:pPr>
  </w:p>
  <w:p w14:paraId="78B88261" w14:textId="77777777" w:rsidR="006A203B" w:rsidRDefault="006A203B">
    <w:pPr>
      <w:pStyle w:val="Footer"/>
    </w:pPr>
  </w:p>
  <w:p w14:paraId="596EBC79" w14:textId="77777777" w:rsidR="006A203B" w:rsidRDefault="006A203B">
    <w:pPr>
      <w:pStyle w:val="Footer"/>
    </w:pPr>
  </w:p>
  <w:p w14:paraId="084143E7" w14:textId="77777777" w:rsidR="006A203B" w:rsidRDefault="006A20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63CA7C" w14:textId="77777777" w:rsidR="006A203B" w:rsidRDefault="009C71FC">
      <w:r>
        <w:separator/>
      </w:r>
    </w:p>
  </w:footnote>
  <w:footnote w:type="continuationSeparator" w:id="0">
    <w:p w14:paraId="784F5BDD" w14:textId="77777777" w:rsidR="006A203B" w:rsidRDefault="009C71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AD5C5" w14:textId="77777777" w:rsidR="006A203B" w:rsidRDefault="006A20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167A8" w14:textId="77777777" w:rsidR="006A203B" w:rsidRDefault="009C71FC">
    <w:pPr>
      <w:pStyle w:val="Header"/>
      <w:jc w:val="right"/>
    </w:pPr>
    <w:r>
      <w:rPr>
        <w:noProof/>
      </w:rPr>
      <mc:AlternateContent>
        <mc:Choice Requires="wps">
          <w:drawing>
            <wp:anchor distT="0" distB="0" distL="114300" distR="114300" simplePos="0" relativeHeight="251663360" behindDoc="0" locked="0" layoutInCell="1" allowOverlap="1" wp14:anchorId="112EB80B" wp14:editId="4857410F">
              <wp:simplePos x="0" y="0"/>
              <wp:positionH relativeFrom="page">
                <wp:align>left</wp:align>
              </wp:positionH>
              <wp:positionV relativeFrom="page">
                <wp:align>top</wp:align>
              </wp:positionV>
              <wp:extent cx="7560000" cy="360000"/>
              <wp:effectExtent l="0" t="0" r="3175" b="2540"/>
              <wp:wrapNone/>
              <wp:docPr id="2" name="Rectangle 2"/>
              <wp:cNvGraphicFramePr/>
              <a:graphic xmlns:a="http://schemas.openxmlformats.org/drawingml/2006/main">
                <a:graphicData uri="http://schemas.microsoft.com/office/word/2010/wordprocessingShape">
                  <wps:wsp>
                    <wps:cNvSpPr/>
                    <wps:spPr>
                      <a:xfrm>
                        <a:off x="0" y="0"/>
                        <a:ext cx="7560000" cy="36000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CD63AE" id="Rectangle 2" o:spid="_x0000_s1026" style="position:absolute;margin-left:0;margin-top:0;width:595.3pt;height:28.35pt;z-index:251663360;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" fillcolor="#203362 [3204]" stroked="f" strokeweight="1pt">
              <w10:wrap anchorx="page" anchory="page"/>
            </v:rect>
          </w:pict>
        </mc:Fallback>
      </mc:AlternateContent>
    </w:r>
    <w:r>
      <w:rPr>
        <w:noProof/>
      </w:rPr>
      <w:drawing>
        <wp:anchor distT="0" distB="0" distL="114300" distR="114300" simplePos="0" relativeHeight="251660288" behindDoc="1" locked="0" layoutInCell="1" allowOverlap="1" wp14:anchorId="5667A5BA" wp14:editId="614DC322">
          <wp:simplePos x="0" y="0"/>
          <wp:positionH relativeFrom="page">
            <wp:align>left</wp:align>
          </wp:positionH>
          <wp:positionV relativeFrom="page">
            <wp:align>top</wp:align>
          </wp:positionV>
          <wp:extent cx="9201600" cy="106920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e Priory Trust Federation Letterhead St_2.emf"/>
                  <pic:cNvPicPr/>
                </pic:nvPicPr>
                <pic:blipFill>
                  <a:blip r:embed="rId1">
                    <a:extLst>
                      <a:ext uri="{28A0092B-C50C-407E-A947-70E740481C1C}">
                        <a14:useLocalDpi xmlns:a14="http://schemas.microsoft.com/office/drawing/2010/main" val="0"/>
                      </a:ext>
                    </a:extLst>
                  </a:blip>
                  <a:stretch>
                    <a:fillRect/>
                  </a:stretch>
                </pic:blipFill>
                <pic:spPr>
                  <a:xfrm>
                    <a:off x="0" y="0"/>
                    <a:ext cx="9201600" cy="10692000"/>
                  </a:xfrm>
                  <a:prstGeom prst="rect">
                    <a:avLst/>
                  </a:prstGeom>
                </pic:spPr>
              </pic:pic>
            </a:graphicData>
          </a:graphic>
          <wp14:sizeRelH relativeFrom="margin">
            <wp14:pctWidth>0</wp14:pctWidth>
          </wp14:sizeRelH>
          <wp14:sizeRelV relativeFrom="margin">
            <wp14:pctHeight>0</wp14:pctHeight>
          </wp14:sizeRelV>
        </wp:anchor>
      </w:drawing>
    </w:r>
    <w:r>
      <w:t>2025-2026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3DC15" w14:textId="77777777" w:rsidR="006A203B" w:rsidRDefault="009C71FC">
    <w:pPr>
      <w:pStyle w:val="Header"/>
      <w:spacing w:after="2160"/>
      <w:jc w:val="right"/>
    </w:pPr>
    <w:r>
      <w:rPr>
        <w:noProof/>
      </w:rPr>
      <mc:AlternateContent>
        <mc:Choice Requires="wps">
          <w:drawing>
            <wp:anchor distT="0" distB="0" distL="114300" distR="114300" simplePos="0" relativeHeight="251661312" behindDoc="0" locked="0" layoutInCell="1" allowOverlap="1" wp14:anchorId="7F43E523" wp14:editId="6ABA5E3B">
              <wp:simplePos x="0" y="0"/>
              <wp:positionH relativeFrom="page">
                <wp:align>left</wp:align>
              </wp:positionH>
              <wp:positionV relativeFrom="page">
                <wp:align>top</wp:align>
              </wp:positionV>
              <wp:extent cx="7560000" cy="360000"/>
              <wp:effectExtent l="0" t="0" r="3175" b="2540"/>
              <wp:wrapNone/>
              <wp:docPr id="1" name="Rectangle 1"/>
              <wp:cNvGraphicFramePr/>
              <a:graphic xmlns:a="http://schemas.openxmlformats.org/drawingml/2006/main">
                <a:graphicData uri="http://schemas.microsoft.com/office/word/2010/wordprocessingShape">
                  <wps:wsp>
                    <wps:cNvSpPr/>
                    <wps:spPr>
                      <a:xfrm>
                        <a:off x="0" y="0"/>
                        <a:ext cx="7560000" cy="36000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85366D" id="Rectangle 1" o:spid="_x0000_s1026" style="position:absolute;margin-left:0;margin-top:0;width:595.3pt;height:28.35pt;z-index:251661312;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" fillcolor="#203362 [3204]" stroked="f" strokeweight="1pt">
              <w10:wrap anchorx="page" anchory="page"/>
            </v:rect>
          </w:pict>
        </mc:Fallback>
      </mc:AlternateContent>
    </w:r>
    <w:r>
      <w:rPr>
        <w:noProof/>
      </w:rPr>
      <w:drawing>
        <wp:anchor distT="0" distB="0" distL="114300" distR="114300" simplePos="0" relativeHeight="251659264" behindDoc="1" locked="0" layoutInCell="1" allowOverlap="1" wp14:anchorId="0ABDFAA4" wp14:editId="35452D10">
          <wp:simplePos x="0" y="0"/>
          <wp:positionH relativeFrom="page">
            <wp:align>left</wp:align>
          </wp:positionH>
          <wp:positionV relativeFrom="page">
            <wp:align>top</wp:align>
          </wp:positionV>
          <wp:extent cx="9201600" cy="106920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e Priory Trust Federation Letterhead St_1.emf"/>
                  <pic:cNvPicPr/>
                </pic:nvPicPr>
                <pic:blipFill>
                  <a:blip r:embed="rId1">
                    <a:extLst>
                      <a:ext uri="{28A0092B-C50C-407E-A947-70E740481C1C}">
                        <a14:useLocalDpi xmlns:a14="http://schemas.microsoft.com/office/drawing/2010/main" val="0"/>
                      </a:ext>
                    </a:extLst>
                  </a:blip>
                  <a:stretch>
                    <a:fillRect/>
                  </a:stretch>
                </pic:blipFill>
                <pic:spPr>
                  <a:xfrm>
                    <a:off x="0" y="0"/>
                    <a:ext cx="9201600" cy="10692000"/>
                  </a:xfrm>
                  <a:prstGeom prst="rect">
                    <a:avLst/>
                  </a:prstGeom>
                </pic:spPr>
              </pic:pic>
            </a:graphicData>
          </a:graphic>
          <wp14:sizeRelH relativeFrom="margin">
            <wp14:pctWidth>0</wp14:pctWidth>
          </wp14:sizeRelH>
          <wp14:sizeRelV relativeFrom="margin">
            <wp14:pctHeight>0</wp14:pctHeight>
          </wp14:sizeRelV>
        </wp:anchor>
      </w:drawing>
    </w:r>
    <w:r>
      <w:t>2025-2026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03B"/>
    <w:rsid w:val="006A203B"/>
    <w:rsid w:val="009C71F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776FFAD"/>
  <w15:chartTrackingRefBased/>
  <w15:docId w15:val="{A6DB95E3-7907-44F2-AA52-6FD9572B5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4"/>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pPr>
      <w:spacing w:line="276" w:lineRule="auto"/>
    </w:pPr>
    <w:rPr>
      <w:rFonts w:asciiTheme="minorHAnsi" w:eastAsiaTheme="minorEastAsia" w:hAnsiTheme="minorHAnsi" w:cstheme="minorBidi"/>
      <w:sz w:val="22"/>
      <w:szCs w:val="22"/>
      <w:lang w:eastAsia="ja-JP"/>
    </w:rPr>
  </w:style>
  <w:style w:type="character" w:customStyle="1" w:styleId="BodyTextChar">
    <w:name w:val="Body Text Char"/>
    <w:basedOn w:val="DefaultParagraphFont"/>
    <w:link w:val="BodyText"/>
    <w:uiPriority w:val="99"/>
  </w:style>
  <w:style w:type="paragraph" w:styleId="Header">
    <w:name w:val="header"/>
    <w:basedOn w:val="Normal"/>
    <w:link w:val="HeaderChar"/>
    <w:uiPriority w:val="99"/>
    <w:unhideWhenUsed/>
    <w:pPr>
      <w:tabs>
        <w:tab w:val="center" w:pos="4513"/>
        <w:tab w:val="right" w:pos="9026"/>
      </w:tabs>
    </w:pPr>
    <w:rPr>
      <w:rFonts w:asciiTheme="minorHAnsi" w:eastAsiaTheme="minorEastAsia" w:hAnsiTheme="minorHAnsi" w:cstheme="minorBidi"/>
      <w:sz w:val="22"/>
      <w:szCs w:val="22"/>
      <w:lang w:eastAsia="ja-JP"/>
    </w:r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rPr>
      <w:rFonts w:asciiTheme="minorHAnsi" w:eastAsiaTheme="minorEastAsia" w:hAnsiTheme="minorHAnsi" w:cstheme="minorBidi"/>
      <w:sz w:val="22"/>
      <w:szCs w:val="22"/>
      <w:lang w:eastAsia="ja-JP"/>
    </w:rPr>
  </w:style>
  <w:style w:type="character" w:customStyle="1" w:styleId="FooterChar">
    <w:name w:val="Footer Char"/>
    <w:basedOn w:val="DefaultParagraphFont"/>
    <w:link w:val="Footer"/>
    <w:uiPriority w:val="99"/>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gnoff">
    <w:name w:val="Sign off"/>
    <w:basedOn w:val="Normal"/>
    <w:qFormat/>
    <w:pPr>
      <w:spacing w:after="1080" w:line="276" w:lineRule="auto"/>
    </w:pPr>
    <w:rPr>
      <w:rFonts w:asciiTheme="minorHAnsi" w:eastAsiaTheme="minorEastAsia" w:hAnsiTheme="minorHAnsi" w:cstheme="minorBidi"/>
      <w:sz w:val="22"/>
      <w:szCs w:val="22"/>
      <w:lang w:eastAsia="ja-JP"/>
    </w:rPr>
  </w:style>
  <w:style w:type="paragraph" w:styleId="NoSpacing">
    <w:name w:val="No Spacing"/>
    <w:uiPriority w:val="1"/>
    <w:qFormat/>
    <w:pPr>
      <w:spacing w:after="0" w:line="240" w:lineRule="auto"/>
    </w:pPr>
    <w:rPr>
      <w:rFonts w:ascii="Times New Roman" w:eastAsia="Times New Roman" w:hAnsi="Times New Roman" w:cs="Times New Roman"/>
      <w:sz w:val="24"/>
      <w:szCs w:val="20"/>
      <w:lang w:eastAsia="en-US"/>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rPr>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eastAsia="Times New Roman" w:hAnsi="Times New Roman" w:cs="Times New Roman"/>
      <w:b/>
      <w:bCs/>
      <w:sz w:val="20"/>
      <w:szCs w:val="20"/>
      <w:lang w:eastAsia="en-US"/>
    </w:rPr>
  </w:style>
  <w:style w:type="paragraph" w:styleId="Title">
    <w:name w:val="Title"/>
    <w:basedOn w:val="Normal"/>
    <w:link w:val="TitleChar"/>
    <w:qFormat/>
    <w:pPr>
      <w:jc w:val="center"/>
    </w:pPr>
    <w:rPr>
      <w:b/>
    </w:rPr>
  </w:style>
  <w:style w:type="character" w:customStyle="1" w:styleId="TitleChar">
    <w:name w:val="Title Char"/>
    <w:basedOn w:val="DefaultParagraphFont"/>
    <w:link w:val="Title"/>
    <w:rPr>
      <w:rFonts w:ascii="Times New Roman" w:eastAsia="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prioryacademies.co.uk\Federation\msideploy\Office\Templates\Trust\Priory%20Academy%20Trust%20Letterhead%20Template.dotx" TargetMode="External"/></Relationships>
</file>

<file path=word/theme/theme1.xml><?xml version="1.0" encoding="utf-8"?>
<a:theme xmlns:a="http://schemas.openxmlformats.org/drawingml/2006/main" name="Office Theme">
  <a:themeElements>
    <a:clrScheme name="Custom 693">
      <a:dk1>
        <a:sysClr val="windowText" lastClr="000000"/>
      </a:dk1>
      <a:lt1>
        <a:sysClr val="window" lastClr="FFFFFF"/>
      </a:lt1>
      <a:dk2>
        <a:srgbClr val="44546A"/>
      </a:dk2>
      <a:lt2>
        <a:srgbClr val="E7E6E6"/>
      </a:lt2>
      <a:accent1>
        <a:srgbClr val="203362"/>
      </a:accent1>
      <a:accent2>
        <a:srgbClr val="C28857"/>
      </a:accent2>
      <a:accent3>
        <a:srgbClr val="A5A5A5"/>
      </a:accent3>
      <a:accent4>
        <a:srgbClr val="FFC000"/>
      </a:accent4>
      <a:accent5>
        <a:srgbClr val="4472C4"/>
      </a:accent5>
      <a:accent6>
        <a:srgbClr val="70AD47"/>
      </a:accent6>
      <a:hlink>
        <a:srgbClr val="0563C1"/>
      </a:hlink>
      <a:folHlink>
        <a:srgbClr val="954F72"/>
      </a:folHlink>
    </a:clrScheme>
    <a:fontScheme name="Custom 197">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23AFB01AF7537458DA3FEADF7098294" ma:contentTypeVersion="17" ma:contentTypeDescription="Create a new document." ma:contentTypeScope="" ma:versionID="9155a6d4fb1b0120145b53d7bf0007cf">
  <xsd:schema xmlns:xsd="http://www.w3.org/2001/XMLSchema" xmlns:xs="http://www.w3.org/2001/XMLSchema" xmlns:p="http://schemas.microsoft.com/office/2006/metadata/properties" xmlns:ns1="http://schemas.microsoft.com/sharepoint/v3" xmlns:ns3="570b0b09-88ed-4ad4-ada2-e03a78c78833" xmlns:ns4="9b34a209-5e01-4702-a257-fe9106545a87" targetNamespace="http://schemas.microsoft.com/office/2006/metadata/properties" ma:root="true" ma:fieldsID="b2a88a8babf79ecc63a6d6565b5040c8" ns1:_="" ns3:_="" ns4:_="">
    <xsd:import namespace="http://schemas.microsoft.com/sharepoint/v3"/>
    <xsd:import namespace="570b0b09-88ed-4ad4-ada2-e03a78c78833"/>
    <xsd:import namespace="9b34a209-5e01-4702-a257-fe9106545a8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1:_ip_UnifiedCompliancePolicyProperties" minOccurs="0"/>
                <xsd:element ref="ns1:_ip_UnifiedCompliancePolicyUIAc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ObjectDetectorVersions" minOccurs="0"/>
                <xsd:element ref="ns3:MediaServiceSearchProperties" minOccurs="0"/>
                <xsd:element ref="ns3:MediaServiceDateTaken"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70b0b09-88ed-4ad4-ada2-e03a78c788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34a209-5e01-4702-a257-fe9106545a8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6701DA56-BAFA-48C4-AB72-346C6170EF47}">
  <ds:schemaRefs>
    <ds:schemaRef ds:uri="http://schemas.microsoft.com/sharepoint/v3/contenttype/forms"/>
  </ds:schemaRefs>
</ds:datastoreItem>
</file>

<file path=customXml/itemProps2.xml><?xml version="1.0" encoding="utf-8"?>
<ds:datastoreItem xmlns:ds="http://schemas.openxmlformats.org/officeDocument/2006/customXml" ds:itemID="{BBFC02CD-F18A-4B41-9D76-95F32F2A6F39}">
  <ds:schemaRefs>
    <ds:schemaRef ds:uri="http://schemas.openxmlformats.org/officeDocument/2006/bibliography"/>
  </ds:schemaRefs>
</ds:datastoreItem>
</file>

<file path=customXml/itemProps3.xml><?xml version="1.0" encoding="utf-8"?>
<ds:datastoreItem xmlns:ds="http://schemas.openxmlformats.org/officeDocument/2006/customXml" ds:itemID="{47D86CF7-DC79-4816-8500-87310FAC13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0b0b09-88ed-4ad4-ada2-e03a78c78833"/>
    <ds:schemaRef ds:uri="9b34a209-5e01-4702-a257-fe9106545a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73A362-F825-4614-876D-55DAC8465B60}">
  <ds:schemaRefs>
    <ds:schemaRef ds:uri="http://schemas.microsoft.com/sharepoint/v3"/>
    <ds:schemaRef ds:uri="http://schemas.microsoft.com/office/infopath/2007/PartnerControls"/>
    <ds:schemaRef ds:uri="http://schemas.openxmlformats.org/package/2006/metadata/core-properties"/>
    <ds:schemaRef ds:uri="http://schemas.microsoft.com/office/2006/metadata/properties"/>
    <ds:schemaRef ds:uri="http://purl.org/dc/elements/1.1/"/>
    <ds:schemaRef ds:uri="http://www.w3.org/XML/1998/namespace"/>
    <ds:schemaRef ds:uri="http://purl.org/dc/dcmitype/"/>
    <ds:schemaRef ds:uri="http://schemas.microsoft.com/office/2006/documentManagement/types"/>
    <ds:schemaRef ds:uri="9b34a209-5e01-4702-a257-fe9106545a87"/>
    <ds:schemaRef ds:uri="570b0b09-88ed-4ad4-ada2-e03a78c78833"/>
    <ds:schemaRef ds:uri="http://purl.org/dc/terms/"/>
  </ds:schemaRefs>
</ds:datastoreItem>
</file>

<file path=docProps/app.xml><?xml version="1.0" encoding="utf-8"?>
<Properties xmlns="http://schemas.openxmlformats.org/officeDocument/2006/extended-properties" xmlns:vt="http://schemas.openxmlformats.org/officeDocument/2006/docPropsVTypes">
  <Template>Priory Academy Trust Letterhead Template</Template>
  <TotalTime>0</TotalTime>
  <Pages>2</Pages>
  <Words>664</Words>
  <Characters>3787</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K Huggett</dc:creator>
  <cp:keywords/>
  <dc:description/>
  <cp:lastModifiedBy>Miss D Parker</cp:lastModifiedBy>
  <cp:revision>2</cp:revision>
  <dcterms:created xsi:type="dcterms:W3CDTF">2025-05-22T11:29:00Z</dcterms:created>
  <dcterms:modified xsi:type="dcterms:W3CDTF">2025-05-22T11:29:00Z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0x010100623AFB01AF7537458DA3FEADF7098294</vt:lpwstr>
  </property>
</Properties>
</file>