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22250" w:type="dxa"/>
        <w:tblLayout w:type="fixed"/>
        <w:tblLook w:val="04A0" w:firstRow="1" w:lastRow="0" w:firstColumn="1" w:lastColumn="0" w:noHBand="0" w:noVBand="1"/>
      </w:tblPr>
      <w:tblGrid>
        <w:gridCol w:w="959"/>
        <w:gridCol w:w="2895"/>
        <w:gridCol w:w="3938"/>
        <w:gridCol w:w="2268"/>
        <w:gridCol w:w="4252"/>
        <w:gridCol w:w="4820"/>
        <w:gridCol w:w="3118"/>
      </w:tblGrid>
      <w:tr w:rsidR="0048225B" w14:paraId="66CE8AB1" w14:textId="77777777" w:rsidTr="7C62549D">
        <w:tc>
          <w:tcPr>
            <w:tcW w:w="22250" w:type="dxa"/>
            <w:gridSpan w:val="7"/>
            <w:shd w:val="clear" w:color="auto" w:fill="548DD4" w:themeFill="text2" w:themeFillTint="99"/>
          </w:tcPr>
          <w:p w14:paraId="5A5415A0" w14:textId="77777777" w:rsidR="0048225B" w:rsidRPr="00967D4D" w:rsidRDefault="00CD40E7" w:rsidP="00F208A0">
            <w:pPr>
              <w:jc w:val="center"/>
              <w:rPr>
                <w:b/>
              </w:rPr>
            </w:pPr>
            <w:r>
              <w:rPr>
                <w:b/>
              </w:rPr>
              <w:t>KS4</w:t>
            </w:r>
            <w:r w:rsidR="0048225B" w:rsidRPr="00967D4D">
              <w:rPr>
                <w:b/>
              </w:rPr>
              <w:t xml:space="preserve"> Curriculum Plan</w:t>
            </w:r>
          </w:p>
        </w:tc>
      </w:tr>
      <w:tr w:rsidR="0048225B" w14:paraId="21FBD9D9" w14:textId="77777777" w:rsidTr="00C21567">
        <w:tc>
          <w:tcPr>
            <w:tcW w:w="959" w:type="dxa"/>
            <w:shd w:val="clear" w:color="auto" w:fill="DBE5F1" w:themeFill="accent1" w:themeFillTint="33"/>
          </w:tcPr>
          <w:p w14:paraId="1CAB93E6" w14:textId="77777777" w:rsidR="0048225B" w:rsidRPr="00967D4D" w:rsidRDefault="0048225B">
            <w:pPr>
              <w:rPr>
                <w:b/>
                <w:sz w:val="18"/>
                <w:szCs w:val="18"/>
              </w:rPr>
            </w:pPr>
            <w:r w:rsidRPr="00967D4D">
              <w:rPr>
                <w:b/>
                <w:sz w:val="18"/>
                <w:szCs w:val="18"/>
              </w:rPr>
              <w:t>Module</w:t>
            </w:r>
          </w:p>
        </w:tc>
        <w:tc>
          <w:tcPr>
            <w:tcW w:w="2895" w:type="dxa"/>
            <w:shd w:val="clear" w:color="auto" w:fill="DBE5F1" w:themeFill="accent1" w:themeFillTint="33"/>
          </w:tcPr>
          <w:p w14:paraId="7D55B219" w14:textId="77777777" w:rsidR="0048225B" w:rsidRPr="00967D4D" w:rsidRDefault="0048225B">
            <w:pPr>
              <w:rPr>
                <w:b/>
                <w:sz w:val="18"/>
                <w:szCs w:val="18"/>
              </w:rPr>
            </w:pPr>
            <w:r w:rsidRPr="00967D4D">
              <w:rPr>
                <w:b/>
                <w:sz w:val="18"/>
                <w:szCs w:val="18"/>
              </w:rPr>
              <w:t>Main Topic</w:t>
            </w:r>
          </w:p>
        </w:tc>
        <w:tc>
          <w:tcPr>
            <w:tcW w:w="3938" w:type="dxa"/>
            <w:shd w:val="clear" w:color="auto" w:fill="DBE5F1" w:themeFill="accent1" w:themeFillTint="33"/>
          </w:tcPr>
          <w:p w14:paraId="5B9E573A" w14:textId="77777777" w:rsidR="0048225B" w:rsidRPr="00967D4D" w:rsidRDefault="0048225B" w:rsidP="00D816E8">
            <w:pPr>
              <w:rPr>
                <w:b/>
                <w:sz w:val="18"/>
                <w:szCs w:val="18"/>
              </w:rPr>
            </w:pPr>
            <w:r>
              <w:rPr>
                <w:b/>
                <w:sz w:val="18"/>
                <w:szCs w:val="18"/>
              </w:rPr>
              <w:t>Summary of e</w:t>
            </w:r>
            <w:r w:rsidRPr="00967D4D">
              <w:rPr>
                <w:b/>
                <w:sz w:val="18"/>
                <w:szCs w:val="18"/>
              </w:rPr>
              <w:t>ssential Knowledge</w:t>
            </w:r>
            <w:r w:rsidR="00D816E8">
              <w:rPr>
                <w:b/>
                <w:sz w:val="18"/>
                <w:szCs w:val="18"/>
              </w:rPr>
              <w:t xml:space="preserve">, </w:t>
            </w:r>
            <w:r>
              <w:rPr>
                <w:b/>
                <w:sz w:val="18"/>
                <w:szCs w:val="18"/>
              </w:rPr>
              <w:t>Skills</w:t>
            </w:r>
            <w:r w:rsidR="00D816E8">
              <w:rPr>
                <w:b/>
                <w:sz w:val="18"/>
                <w:szCs w:val="18"/>
              </w:rPr>
              <w:t xml:space="preserve"> and Vocabulary </w:t>
            </w:r>
          </w:p>
        </w:tc>
        <w:tc>
          <w:tcPr>
            <w:tcW w:w="2268" w:type="dxa"/>
            <w:shd w:val="clear" w:color="auto" w:fill="DBE5F1" w:themeFill="accent1" w:themeFillTint="33"/>
          </w:tcPr>
          <w:p w14:paraId="64852682" w14:textId="77777777" w:rsidR="0048225B" w:rsidRPr="00967D4D" w:rsidRDefault="0048225B">
            <w:pPr>
              <w:rPr>
                <w:b/>
                <w:sz w:val="18"/>
                <w:szCs w:val="18"/>
              </w:rPr>
            </w:pPr>
            <w:r w:rsidRPr="00967D4D">
              <w:rPr>
                <w:b/>
                <w:sz w:val="18"/>
                <w:szCs w:val="18"/>
              </w:rPr>
              <w:t>Assessments</w:t>
            </w:r>
          </w:p>
          <w:p w14:paraId="63232C48" w14:textId="77777777" w:rsidR="0048225B" w:rsidRPr="00967D4D" w:rsidRDefault="0048225B">
            <w:pPr>
              <w:rPr>
                <w:b/>
                <w:sz w:val="18"/>
                <w:szCs w:val="18"/>
              </w:rPr>
            </w:pPr>
          </w:p>
          <w:p w14:paraId="5766A4F0" w14:textId="77777777" w:rsidR="0048225B" w:rsidRPr="00967D4D" w:rsidRDefault="0048225B" w:rsidP="00967D4D">
            <w:pPr>
              <w:rPr>
                <w:b/>
                <w:sz w:val="18"/>
                <w:szCs w:val="18"/>
              </w:rPr>
            </w:pPr>
            <w:r w:rsidRPr="0048225B">
              <w:rPr>
                <w:b/>
                <w:sz w:val="18"/>
                <w:szCs w:val="18"/>
                <w:highlight w:val="yellow"/>
              </w:rPr>
              <w:t>High</w:t>
            </w:r>
            <w:r w:rsidRPr="00967D4D">
              <w:rPr>
                <w:b/>
                <w:sz w:val="18"/>
                <w:szCs w:val="18"/>
              </w:rPr>
              <w:t xml:space="preserve">                  </w:t>
            </w:r>
            <w:r w:rsidRPr="00800A75">
              <w:rPr>
                <w:b/>
                <w:sz w:val="18"/>
                <w:szCs w:val="18"/>
                <w:highlight w:val="green"/>
              </w:rPr>
              <w:t>Low</w:t>
            </w:r>
            <w:r w:rsidRPr="00967D4D">
              <w:rPr>
                <w:b/>
                <w:sz w:val="18"/>
                <w:szCs w:val="18"/>
              </w:rPr>
              <w:t xml:space="preserve"> </w:t>
            </w:r>
          </w:p>
        </w:tc>
        <w:tc>
          <w:tcPr>
            <w:tcW w:w="4252" w:type="dxa"/>
            <w:shd w:val="clear" w:color="auto" w:fill="DBE5F1" w:themeFill="accent1" w:themeFillTint="33"/>
          </w:tcPr>
          <w:p w14:paraId="17D282C7" w14:textId="77777777" w:rsidR="0048225B" w:rsidRPr="00967D4D" w:rsidRDefault="000E70CE">
            <w:pPr>
              <w:rPr>
                <w:b/>
                <w:sz w:val="18"/>
                <w:szCs w:val="18"/>
              </w:rPr>
            </w:pPr>
            <w:r>
              <w:rPr>
                <w:b/>
                <w:sz w:val="18"/>
                <w:szCs w:val="18"/>
              </w:rPr>
              <w:t xml:space="preserve">Rationale for: </w:t>
            </w:r>
          </w:p>
          <w:p w14:paraId="01EFBBE0" w14:textId="77777777" w:rsidR="0048225B" w:rsidRPr="008A15CA" w:rsidRDefault="0048225B" w:rsidP="00F208A0">
            <w:pPr>
              <w:pStyle w:val="ListParagraph"/>
              <w:numPr>
                <w:ilvl w:val="0"/>
                <w:numId w:val="1"/>
              </w:numPr>
              <w:rPr>
                <w:b/>
                <w:sz w:val="18"/>
                <w:szCs w:val="18"/>
                <w:highlight w:val="cyan"/>
              </w:rPr>
            </w:pPr>
            <w:r w:rsidRPr="008A15CA">
              <w:rPr>
                <w:b/>
                <w:sz w:val="18"/>
                <w:szCs w:val="18"/>
                <w:highlight w:val="cyan"/>
              </w:rPr>
              <w:t>Sequence</w:t>
            </w:r>
            <w:r w:rsidR="0094263E">
              <w:rPr>
                <w:b/>
                <w:sz w:val="18"/>
                <w:szCs w:val="18"/>
                <w:highlight w:val="cyan"/>
              </w:rPr>
              <w:t xml:space="preserve"> / Interleaving</w:t>
            </w:r>
          </w:p>
          <w:p w14:paraId="650740F6" w14:textId="77777777" w:rsidR="0048225B" w:rsidRPr="008A15CA" w:rsidRDefault="0048225B" w:rsidP="00F208A0">
            <w:pPr>
              <w:pStyle w:val="ListParagraph"/>
              <w:numPr>
                <w:ilvl w:val="0"/>
                <w:numId w:val="1"/>
              </w:numPr>
              <w:rPr>
                <w:b/>
                <w:sz w:val="18"/>
                <w:szCs w:val="18"/>
                <w:highlight w:val="magenta"/>
              </w:rPr>
            </w:pPr>
            <w:r w:rsidRPr="008A15CA">
              <w:rPr>
                <w:b/>
                <w:sz w:val="18"/>
                <w:szCs w:val="18"/>
                <w:highlight w:val="magenta"/>
              </w:rPr>
              <w:t>Assessments</w:t>
            </w:r>
          </w:p>
          <w:p w14:paraId="62540D3C" w14:textId="77777777" w:rsidR="0048225B" w:rsidRPr="00967D4D" w:rsidRDefault="0048225B" w:rsidP="0094263E">
            <w:pPr>
              <w:pStyle w:val="ListParagraph"/>
              <w:rPr>
                <w:b/>
                <w:sz w:val="18"/>
                <w:szCs w:val="18"/>
              </w:rPr>
            </w:pPr>
          </w:p>
        </w:tc>
        <w:tc>
          <w:tcPr>
            <w:tcW w:w="4820" w:type="dxa"/>
            <w:shd w:val="clear" w:color="auto" w:fill="DBE5F1" w:themeFill="accent1" w:themeFillTint="33"/>
          </w:tcPr>
          <w:p w14:paraId="4D8CAEE8" w14:textId="77777777" w:rsidR="0048225B" w:rsidRPr="00967D4D" w:rsidRDefault="0048225B">
            <w:pPr>
              <w:rPr>
                <w:b/>
                <w:sz w:val="18"/>
                <w:szCs w:val="18"/>
              </w:rPr>
            </w:pPr>
            <w:r w:rsidRPr="008A15CA">
              <w:rPr>
                <w:b/>
                <w:sz w:val="18"/>
                <w:szCs w:val="18"/>
                <w:highlight w:val="cyan"/>
              </w:rPr>
              <w:t>Cross Curricular</w:t>
            </w:r>
            <w:r w:rsidRPr="00967D4D">
              <w:rPr>
                <w:b/>
                <w:sz w:val="18"/>
                <w:szCs w:val="18"/>
              </w:rPr>
              <w:t xml:space="preserve"> </w:t>
            </w:r>
          </w:p>
          <w:p w14:paraId="291EDAA4" w14:textId="77777777" w:rsidR="0048225B" w:rsidRDefault="0048225B">
            <w:pPr>
              <w:rPr>
                <w:b/>
                <w:sz w:val="18"/>
                <w:szCs w:val="18"/>
              </w:rPr>
            </w:pPr>
            <w:r w:rsidRPr="008A15CA">
              <w:rPr>
                <w:b/>
                <w:sz w:val="18"/>
                <w:szCs w:val="18"/>
                <w:highlight w:val="magenta"/>
              </w:rPr>
              <w:t>Extra Curricula</w:t>
            </w:r>
          </w:p>
          <w:p w14:paraId="1FB68FAF" w14:textId="77777777" w:rsidR="008A15CA" w:rsidRPr="00967D4D" w:rsidRDefault="008A15CA">
            <w:pPr>
              <w:rPr>
                <w:b/>
                <w:sz w:val="18"/>
                <w:szCs w:val="18"/>
              </w:rPr>
            </w:pPr>
            <w:r w:rsidRPr="0094263E">
              <w:rPr>
                <w:b/>
                <w:color w:val="FFFFFF" w:themeColor="background1"/>
                <w:sz w:val="18"/>
                <w:szCs w:val="18"/>
                <w:highlight w:val="blue"/>
              </w:rPr>
              <w:t>SMSC</w:t>
            </w:r>
          </w:p>
        </w:tc>
        <w:tc>
          <w:tcPr>
            <w:tcW w:w="3118" w:type="dxa"/>
            <w:shd w:val="clear" w:color="auto" w:fill="DBE5F1" w:themeFill="accent1" w:themeFillTint="33"/>
          </w:tcPr>
          <w:p w14:paraId="39B2F8B4" w14:textId="77777777" w:rsidR="0048225B" w:rsidRPr="00967D4D" w:rsidRDefault="0048225B">
            <w:pPr>
              <w:rPr>
                <w:b/>
                <w:sz w:val="18"/>
                <w:szCs w:val="18"/>
              </w:rPr>
            </w:pPr>
            <w:r>
              <w:rPr>
                <w:b/>
                <w:sz w:val="18"/>
                <w:szCs w:val="18"/>
              </w:rPr>
              <w:t>Values) Drive (Wisdom), Responsibility (Generosity),  Physical (Courage), Engagement (Passion)</w:t>
            </w:r>
          </w:p>
        </w:tc>
      </w:tr>
      <w:tr w:rsidR="0048225B" w14:paraId="397FD691" w14:textId="77777777" w:rsidTr="7C62549D">
        <w:tc>
          <w:tcPr>
            <w:tcW w:w="22250" w:type="dxa"/>
            <w:gridSpan w:val="7"/>
            <w:shd w:val="clear" w:color="auto" w:fill="C2D69B" w:themeFill="accent3" w:themeFillTint="99"/>
          </w:tcPr>
          <w:p w14:paraId="55E1261C" w14:textId="77777777" w:rsidR="0048225B" w:rsidRPr="000E48CD" w:rsidRDefault="003019E0" w:rsidP="000E48CD">
            <w:pPr>
              <w:jc w:val="center"/>
              <w:rPr>
                <w:b/>
                <w:sz w:val="18"/>
                <w:szCs w:val="18"/>
              </w:rPr>
            </w:pPr>
            <w:r>
              <w:rPr>
                <w:b/>
                <w:sz w:val="18"/>
                <w:szCs w:val="18"/>
              </w:rPr>
              <w:t>Year 10</w:t>
            </w:r>
          </w:p>
        </w:tc>
      </w:tr>
      <w:tr w:rsidR="00FB6324" w14:paraId="0203774A" w14:textId="77777777" w:rsidTr="00C21567">
        <w:tc>
          <w:tcPr>
            <w:tcW w:w="959" w:type="dxa"/>
          </w:tcPr>
          <w:p w14:paraId="78573CB5" w14:textId="77777777" w:rsidR="00FB6324" w:rsidRPr="008F200A" w:rsidRDefault="00FB6324" w:rsidP="003019E0">
            <w:pPr>
              <w:rPr>
                <w:sz w:val="16"/>
                <w:szCs w:val="16"/>
              </w:rPr>
            </w:pPr>
            <w:r w:rsidRPr="008F200A">
              <w:rPr>
                <w:sz w:val="16"/>
                <w:szCs w:val="16"/>
              </w:rPr>
              <w:t>Year 10 - 1</w:t>
            </w:r>
          </w:p>
        </w:tc>
        <w:tc>
          <w:tcPr>
            <w:tcW w:w="2895" w:type="dxa"/>
          </w:tcPr>
          <w:p w14:paraId="700488B0" w14:textId="5D7D15C1" w:rsidR="00FB6324" w:rsidRPr="008F200A" w:rsidRDefault="00FB6324" w:rsidP="7C62549D">
            <w:pPr>
              <w:rPr>
                <w:rFonts w:cstheme="minorHAnsi"/>
                <w:sz w:val="16"/>
                <w:szCs w:val="16"/>
              </w:rPr>
            </w:pPr>
            <w:r w:rsidRPr="008F200A">
              <w:rPr>
                <w:rFonts w:cstheme="minorHAnsi"/>
                <w:sz w:val="16"/>
                <w:szCs w:val="16"/>
              </w:rPr>
              <w:t>3.1.1 The purpose and nature of business</w:t>
            </w:r>
          </w:p>
          <w:p w14:paraId="097989AB" w14:textId="16A324BD" w:rsidR="00FB6324" w:rsidRPr="008F200A" w:rsidRDefault="00FB6324" w:rsidP="7C62549D">
            <w:pPr>
              <w:rPr>
                <w:rFonts w:cstheme="minorHAnsi"/>
                <w:sz w:val="16"/>
                <w:szCs w:val="16"/>
              </w:rPr>
            </w:pPr>
          </w:p>
          <w:p w14:paraId="0BC5224E" w14:textId="24C1D44B" w:rsidR="00FB6324" w:rsidRPr="008F200A" w:rsidRDefault="00FB6324" w:rsidP="7C62549D">
            <w:pPr>
              <w:rPr>
                <w:rFonts w:cstheme="minorHAnsi"/>
                <w:sz w:val="16"/>
                <w:szCs w:val="16"/>
              </w:rPr>
            </w:pPr>
          </w:p>
          <w:p w14:paraId="3AF9FF70" w14:textId="23C93C63" w:rsidR="00FB6324" w:rsidRPr="008F200A" w:rsidRDefault="00FB6324" w:rsidP="7C62549D">
            <w:pPr>
              <w:rPr>
                <w:rFonts w:cstheme="minorHAnsi"/>
                <w:sz w:val="16"/>
                <w:szCs w:val="16"/>
              </w:rPr>
            </w:pPr>
          </w:p>
          <w:p w14:paraId="7A1E6D7D" w14:textId="7C5B5835" w:rsidR="00FB6324" w:rsidRPr="008F200A" w:rsidRDefault="00FB6324" w:rsidP="7C62549D">
            <w:pPr>
              <w:rPr>
                <w:rFonts w:cstheme="minorHAnsi"/>
                <w:sz w:val="16"/>
                <w:szCs w:val="16"/>
              </w:rPr>
            </w:pPr>
          </w:p>
          <w:p w14:paraId="5753D693" w14:textId="465B9FD7" w:rsidR="00FB6324" w:rsidRPr="008F200A" w:rsidRDefault="00FB6324" w:rsidP="7C62549D">
            <w:pPr>
              <w:rPr>
                <w:rFonts w:cstheme="minorHAnsi"/>
                <w:sz w:val="16"/>
                <w:szCs w:val="16"/>
              </w:rPr>
            </w:pPr>
          </w:p>
          <w:p w14:paraId="440FDE29" w14:textId="77777777" w:rsidR="00FB6324" w:rsidRPr="008F200A" w:rsidRDefault="00FB6324" w:rsidP="7C62549D">
            <w:pPr>
              <w:rPr>
                <w:rFonts w:cstheme="minorHAnsi"/>
                <w:sz w:val="16"/>
                <w:szCs w:val="16"/>
              </w:rPr>
            </w:pPr>
          </w:p>
          <w:p w14:paraId="696444C4" w14:textId="039D6E4B" w:rsidR="00FB6324" w:rsidRPr="008F200A" w:rsidRDefault="00FB6324" w:rsidP="7C62549D">
            <w:pPr>
              <w:rPr>
                <w:rFonts w:cstheme="minorHAnsi"/>
                <w:sz w:val="16"/>
                <w:szCs w:val="16"/>
              </w:rPr>
            </w:pPr>
            <w:r w:rsidRPr="008F200A">
              <w:rPr>
                <w:rFonts w:cstheme="minorHAnsi"/>
                <w:sz w:val="16"/>
                <w:szCs w:val="16"/>
              </w:rPr>
              <w:t>3.1.2 Business Ownership</w:t>
            </w:r>
          </w:p>
          <w:p w14:paraId="0A0683FB" w14:textId="77777777" w:rsidR="00FB6324" w:rsidRPr="008F200A" w:rsidRDefault="00FB6324" w:rsidP="7C62549D">
            <w:pPr>
              <w:rPr>
                <w:rFonts w:cstheme="minorHAnsi"/>
                <w:sz w:val="16"/>
                <w:szCs w:val="16"/>
              </w:rPr>
            </w:pPr>
          </w:p>
          <w:p w14:paraId="5F54CDBD" w14:textId="77777777" w:rsidR="00FB6324" w:rsidRPr="008F200A" w:rsidRDefault="00FB6324" w:rsidP="7C62549D">
            <w:pPr>
              <w:rPr>
                <w:rFonts w:cstheme="minorHAnsi"/>
                <w:sz w:val="16"/>
                <w:szCs w:val="16"/>
              </w:rPr>
            </w:pPr>
          </w:p>
          <w:p w14:paraId="7DDB6D8C" w14:textId="77777777" w:rsidR="00FB6324" w:rsidRPr="008F200A" w:rsidRDefault="00FB6324" w:rsidP="7C62549D">
            <w:pPr>
              <w:rPr>
                <w:rFonts w:cstheme="minorHAnsi"/>
                <w:sz w:val="16"/>
                <w:szCs w:val="16"/>
              </w:rPr>
            </w:pPr>
          </w:p>
          <w:p w14:paraId="254E3CDB" w14:textId="77777777" w:rsidR="00FB6324" w:rsidRPr="008F200A" w:rsidRDefault="00FB6324" w:rsidP="7C62549D">
            <w:pPr>
              <w:rPr>
                <w:rFonts w:cstheme="minorHAnsi"/>
                <w:sz w:val="16"/>
                <w:szCs w:val="16"/>
              </w:rPr>
            </w:pPr>
          </w:p>
          <w:p w14:paraId="0E75E7C7" w14:textId="77777777" w:rsidR="00FB6324" w:rsidRPr="008F200A" w:rsidRDefault="00FB6324" w:rsidP="7C62549D">
            <w:pPr>
              <w:rPr>
                <w:rFonts w:cstheme="minorHAnsi"/>
                <w:sz w:val="16"/>
                <w:szCs w:val="16"/>
              </w:rPr>
            </w:pPr>
          </w:p>
          <w:p w14:paraId="0BB10220" w14:textId="77777777" w:rsidR="00FB6324" w:rsidRPr="008F200A" w:rsidRDefault="00FB6324" w:rsidP="7C62549D">
            <w:pPr>
              <w:rPr>
                <w:rFonts w:cstheme="minorHAnsi"/>
                <w:sz w:val="16"/>
                <w:szCs w:val="16"/>
              </w:rPr>
            </w:pPr>
          </w:p>
          <w:p w14:paraId="7D9361E7" w14:textId="5980EA54" w:rsidR="00FB6324" w:rsidRPr="008F200A" w:rsidRDefault="00FB6324" w:rsidP="7C62549D">
            <w:pPr>
              <w:rPr>
                <w:rFonts w:cstheme="minorHAnsi"/>
                <w:sz w:val="16"/>
                <w:szCs w:val="16"/>
              </w:rPr>
            </w:pPr>
            <w:r w:rsidRPr="008F200A">
              <w:rPr>
                <w:rFonts w:cstheme="minorHAnsi"/>
                <w:sz w:val="16"/>
                <w:szCs w:val="16"/>
              </w:rPr>
              <w:t>3.1.3 Setting business aims and objectives</w:t>
            </w:r>
          </w:p>
          <w:p w14:paraId="2E04BD5F" w14:textId="77777777" w:rsidR="00FB6324" w:rsidRPr="008F200A" w:rsidRDefault="00FB6324" w:rsidP="7C62549D">
            <w:pPr>
              <w:rPr>
                <w:rFonts w:cstheme="minorHAnsi"/>
                <w:sz w:val="16"/>
                <w:szCs w:val="16"/>
              </w:rPr>
            </w:pPr>
          </w:p>
          <w:p w14:paraId="1E1D69DE" w14:textId="77777777" w:rsidR="00FB6324" w:rsidRPr="008F200A" w:rsidRDefault="00FB6324" w:rsidP="7C62549D">
            <w:pPr>
              <w:rPr>
                <w:rFonts w:cstheme="minorHAnsi"/>
                <w:sz w:val="16"/>
                <w:szCs w:val="16"/>
              </w:rPr>
            </w:pPr>
          </w:p>
          <w:p w14:paraId="048C741F" w14:textId="77777777" w:rsidR="00FB6324" w:rsidRPr="008F200A" w:rsidRDefault="00FB6324" w:rsidP="7C62549D">
            <w:pPr>
              <w:rPr>
                <w:rFonts w:cstheme="minorHAnsi"/>
                <w:sz w:val="16"/>
                <w:szCs w:val="16"/>
              </w:rPr>
            </w:pPr>
          </w:p>
          <w:p w14:paraId="785EBB47" w14:textId="77777777" w:rsidR="00FB6324" w:rsidRPr="008F200A" w:rsidRDefault="00FB6324" w:rsidP="7C62549D">
            <w:pPr>
              <w:rPr>
                <w:rFonts w:cstheme="minorHAnsi"/>
                <w:sz w:val="16"/>
                <w:szCs w:val="16"/>
              </w:rPr>
            </w:pPr>
          </w:p>
          <w:p w14:paraId="50B5F565" w14:textId="02AE6B80" w:rsidR="00FB6324" w:rsidRPr="008F200A" w:rsidRDefault="00FB6324" w:rsidP="7C62549D">
            <w:pPr>
              <w:rPr>
                <w:rFonts w:cstheme="minorHAnsi"/>
                <w:sz w:val="16"/>
                <w:szCs w:val="16"/>
              </w:rPr>
            </w:pPr>
            <w:r w:rsidRPr="008F200A">
              <w:rPr>
                <w:rFonts w:cstheme="minorHAnsi"/>
                <w:sz w:val="16"/>
                <w:szCs w:val="16"/>
              </w:rPr>
              <w:t>3.1.4 Stakeholders</w:t>
            </w:r>
          </w:p>
          <w:p w14:paraId="45C0E942" w14:textId="598C6446" w:rsidR="00FB6324" w:rsidRPr="008F200A" w:rsidRDefault="00FB6324" w:rsidP="7C62549D">
            <w:pPr>
              <w:rPr>
                <w:rFonts w:cstheme="minorHAnsi"/>
                <w:sz w:val="16"/>
                <w:szCs w:val="16"/>
              </w:rPr>
            </w:pPr>
          </w:p>
          <w:p w14:paraId="14C16C69" w14:textId="77777777" w:rsidR="00FB6324" w:rsidRPr="008F200A" w:rsidRDefault="00FB6324">
            <w:pPr>
              <w:rPr>
                <w:rFonts w:cstheme="minorHAnsi"/>
                <w:sz w:val="16"/>
                <w:szCs w:val="16"/>
              </w:rPr>
            </w:pPr>
          </w:p>
          <w:p w14:paraId="5B68AD0B" w14:textId="77777777" w:rsidR="00FB6324" w:rsidRPr="008F200A" w:rsidRDefault="00FB6324">
            <w:pPr>
              <w:rPr>
                <w:rFonts w:cstheme="minorHAnsi"/>
                <w:sz w:val="16"/>
                <w:szCs w:val="16"/>
              </w:rPr>
            </w:pPr>
          </w:p>
          <w:p w14:paraId="59C361FA" w14:textId="77777777" w:rsidR="00FB6324" w:rsidRPr="008F200A" w:rsidRDefault="00FB6324">
            <w:pPr>
              <w:rPr>
                <w:rFonts w:cstheme="minorHAnsi"/>
                <w:sz w:val="16"/>
                <w:szCs w:val="16"/>
              </w:rPr>
            </w:pPr>
          </w:p>
        </w:tc>
        <w:tc>
          <w:tcPr>
            <w:tcW w:w="3938" w:type="dxa"/>
          </w:tcPr>
          <w:p w14:paraId="6328B72C" w14:textId="77777777" w:rsidR="00FB6324" w:rsidRPr="008F200A" w:rsidRDefault="00FB6324" w:rsidP="001252EE">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The purpose of business </w:t>
            </w:r>
          </w:p>
          <w:p w14:paraId="2C07F597" w14:textId="77777777" w:rsidR="00FB6324" w:rsidRPr="008F200A" w:rsidRDefault="00FB6324" w:rsidP="001252EE">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The reasons for starting a business </w:t>
            </w:r>
          </w:p>
          <w:p w14:paraId="48657D31" w14:textId="77777777" w:rsidR="00FB6324" w:rsidRPr="008F200A" w:rsidRDefault="00FB6324" w:rsidP="001252EE">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The basic functions and types of business </w:t>
            </w:r>
          </w:p>
          <w:p w14:paraId="7880AABF" w14:textId="77777777" w:rsidR="00FB6324" w:rsidRPr="008F200A" w:rsidRDefault="00FB6324" w:rsidP="001252EE">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Understanding business enterprise and entrepreneurship </w:t>
            </w:r>
          </w:p>
          <w:p w14:paraId="7B235B71" w14:textId="77777777" w:rsidR="00FB6324" w:rsidRPr="008F200A" w:rsidRDefault="00FB6324" w:rsidP="001252EE">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The dynamic nature of business </w:t>
            </w:r>
          </w:p>
          <w:p w14:paraId="4568B4AF" w14:textId="77777777" w:rsidR="00FB6324" w:rsidRPr="008F200A" w:rsidRDefault="00FB6324" w:rsidP="7C62549D">
            <w:pPr>
              <w:rPr>
                <w:sz w:val="16"/>
                <w:szCs w:val="16"/>
              </w:rPr>
            </w:pPr>
          </w:p>
          <w:p w14:paraId="5D95EB0A" w14:textId="77777777" w:rsidR="00FB6324" w:rsidRPr="008F200A" w:rsidRDefault="00FB6324" w:rsidP="7C62549D">
            <w:pPr>
              <w:rPr>
                <w:sz w:val="16"/>
                <w:szCs w:val="16"/>
              </w:rPr>
            </w:pPr>
          </w:p>
          <w:p w14:paraId="28CEAD99" w14:textId="77777777" w:rsidR="00FB6324" w:rsidRPr="008F200A" w:rsidRDefault="00FB6324" w:rsidP="001252EE">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Understand the types of business ownership </w:t>
            </w:r>
          </w:p>
          <w:p w14:paraId="1BE681DA" w14:textId="77777777" w:rsidR="00FB6324" w:rsidRPr="008F200A" w:rsidRDefault="00FB6324" w:rsidP="001252EE">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Sole traders </w:t>
            </w:r>
          </w:p>
          <w:p w14:paraId="751055AB" w14:textId="77777777" w:rsidR="00FB6324" w:rsidRPr="008F200A" w:rsidRDefault="00FB6324" w:rsidP="001252EE">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Partnerships Private limited companies (Ltd) </w:t>
            </w:r>
          </w:p>
          <w:p w14:paraId="0EB37A49" w14:textId="77777777" w:rsidR="00FB6324" w:rsidRPr="008F200A" w:rsidRDefault="00FB6324" w:rsidP="001252EE">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Public limited companies (Plc) </w:t>
            </w:r>
          </w:p>
          <w:p w14:paraId="1666EB0F" w14:textId="77777777" w:rsidR="00FB6324" w:rsidRPr="008F200A" w:rsidRDefault="00FB6324" w:rsidP="001252EE">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Not-for-profit organisations </w:t>
            </w:r>
          </w:p>
          <w:p w14:paraId="6573BDFF" w14:textId="6FE9C56F" w:rsidR="00FB6324" w:rsidRPr="008F200A" w:rsidRDefault="00FB6324" w:rsidP="001252EE">
            <w:pPr>
              <w:pStyle w:val="Default"/>
              <w:rPr>
                <w:rFonts w:asciiTheme="minorHAnsi" w:hAnsiTheme="minorHAnsi" w:cstheme="minorBidi"/>
                <w:color w:val="auto"/>
                <w:sz w:val="16"/>
                <w:szCs w:val="16"/>
              </w:rPr>
            </w:pPr>
          </w:p>
          <w:p w14:paraId="7648207E" w14:textId="77777777" w:rsidR="00FB6324" w:rsidRPr="008F200A" w:rsidRDefault="00FB6324" w:rsidP="001252EE">
            <w:pPr>
              <w:pStyle w:val="Default"/>
              <w:rPr>
                <w:rFonts w:asciiTheme="minorHAnsi" w:hAnsiTheme="minorHAnsi" w:cstheme="minorHAnsi"/>
                <w:sz w:val="16"/>
                <w:szCs w:val="16"/>
              </w:rPr>
            </w:pPr>
          </w:p>
          <w:p w14:paraId="6F995116" w14:textId="68C194BB" w:rsidR="00FB6324" w:rsidRPr="008F200A" w:rsidRDefault="00FB6324" w:rsidP="001252EE">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What are business aims and objectives? </w:t>
            </w:r>
          </w:p>
          <w:p w14:paraId="67C8ADF4" w14:textId="77777777" w:rsidR="00FB6324" w:rsidRPr="008F200A" w:rsidRDefault="00FB6324" w:rsidP="001252EE">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The purpose of setting objectives. </w:t>
            </w:r>
          </w:p>
          <w:p w14:paraId="18C65850" w14:textId="77777777" w:rsidR="00FB6324" w:rsidRPr="008F200A" w:rsidRDefault="00FB6324" w:rsidP="001252EE">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The role of objectives in running a business Changing objectives • Use of objectives in judging success. </w:t>
            </w:r>
          </w:p>
          <w:p w14:paraId="2D0ED355" w14:textId="481374A3" w:rsidR="00FB6324" w:rsidRPr="008F200A" w:rsidRDefault="00FB6324" w:rsidP="7C62549D">
            <w:pPr>
              <w:rPr>
                <w:sz w:val="16"/>
                <w:szCs w:val="16"/>
              </w:rPr>
            </w:pPr>
          </w:p>
          <w:p w14:paraId="2D6E7C97" w14:textId="77777777" w:rsidR="00FB6324" w:rsidRPr="008F200A" w:rsidRDefault="00FB6324" w:rsidP="7C62549D">
            <w:pPr>
              <w:rPr>
                <w:sz w:val="16"/>
                <w:szCs w:val="16"/>
              </w:rPr>
            </w:pPr>
          </w:p>
          <w:p w14:paraId="6F2D635D" w14:textId="77777777" w:rsidR="00FB6324" w:rsidRPr="008F200A" w:rsidRDefault="00FB6324" w:rsidP="001252EE">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Factors influencing the location decision of a business </w:t>
            </w:r>
          </w:p>
          <w:p w14:paraId="3B49EBA2" w14:textId="77777777" w:rsidR="00FB6324" w:rsidRPr="008F200A" w:rsidRDefault="00FB6324" w:rsidP="001252EE">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To understand why businesses locate internationally. </w:t>
            </w:r>
          </w:p>
          <w:p w14:paraId="37928BA3" w14:textId="47CD60FE" w:rsidR="00FB6324" w:rsidRPr="008F200A" w:rsidRDefault="00FB6324" w:rsidP="7C62549D">
            <w:pPr>
              <w:rPr>
                <w:sz w:val="16"/>
                <w:szCs w:val="16"/>
              </w:rPr>
            </w:pPr>
          </w:p>
        </w:tc>
        <w:tc>
          <w:tcPr>
            <w:tcW w:w="2268" w:type="dxa"/>
          </w:tcPr>
          <w:p w14:paraId="25EB657F" w14:textId="77777777" w:rsidR="00FB6324" w:rsidRPr="008F200A" w:rsidRDefault="00FB6324" w:rsidP="00A14017">
            <w:pPr>
              <w:autoSpaceDE w:val="0"/>
              <w:autoSpaceDN w:val="0"/>
              <w:adjustRightInd w:val="0"/>
              <w:rPr>
                <w:rFonts w:cstheme="minorHAnsi"/>
                <w:color w:val="000000"/>
                <w:sz w:val="16"/>
                <w:szCs w:val="16"/>
              </w:rPr>
            </w:pPr>
          </w:p>
          <w:tbl>
            <w:tblPr>
              <w:tblW w:w="0" w:type="auto"/>
              <w:tblBorders>
                <w:top w:val="nil"/>
                <w:left w:val="nil"/>
                <w:bottom w:val="nil"/>
                <w:right w:val="nil"/>
              </w:tblBorders>
              <w:tblLayout w:type="fixed"/>
              <w:tblLook w:val="0000" w:firstRow="0" w:lastRow="0" w:firstColumn="0" w:lastColumn="0" w:noHBand="0" w:noVBand="0"/>
            </w:tblPr>
            <w:tblGrid>
              <w:gridCol w:w="1200"/>
            </w:tblGrid>
            <w:tr w:rsidR="00FB6324" w:rsidRPr="008F200A" w14:paraId="166BCDBA" w14:textId="77777777">
              <w:trPr>
                <w:trHeight w:val="84"/>
              </w:trPr>
              <w:tc>
                <w:tcPr>
                  <w:tcW w:w="1200" w:type="dxa"/>
                </w:tcPr>
                <w:p w14:paraId="52A170A8" w14:textId="77777777" w:rsidR="00FB6324" w:rsidRPr="008F200A" w:rsidRDefault="00FB6324" w:rsidP="00A14017">
                  <w:pPr>
                    <w:autoSpaceDE w:val="0"/>
                    <w:autoSpaceDN w:val="0"/>
                    <w:adjustRightInd w:val="0"/>
                    <w:spacing w:after="0" w:line="240" w:lineRule="auto"/>
                    <w:rPr>
                      <w:rFonts w:cstheme="minorHAnsi"/>
                      <w:color w:val="000000"/>
                      <w:sz w:val="16"/>
                      <w:szCs w:val="16"/>
                    </w:rPr>
                  </w:pPr>
                  <w:r w:rsidRPr="008F200A">
                    <w:rPr>
                      <w:rFonts w:cstheme="minorHAnsi"/>
                      <w:color w:val="000000"/>
                      <w:sz w:val="16"/>
                      <w:szCs w:val="16"/>
                    </w:rPr>
                    <w:t xml:space="preserve"> </w:t>
                  </w:r>
                  <w:r w:rsidRPr="008F200A">
                    <w:rPr>
                      <w:rFonts w:cstheme="minorHAnsi"/>
                      <w:color w:val="000000"/>
                      <w:sz w:val="16"/>
                      <w:szCs w:val="16"/>
                      <w:highlight w:val="green"/>
                    </w:rPr>
                    <w:t>Mini-topic tests</w:t>
                  </w:r>
                  <w:r w:rsidRPr="008F200A">
                    <w:rPr>
                      <w:rFonts w:cstheme="minorHAnsi"/>
                      <w:color w:val="000000"/>
                      <w:sz w:val="16"/>
                      <w:szCs w:val="16"/>
                    </w:rPr>
                    <w:t xml:space="preserve"> </w:t>
                  </w:r>
                </w:p>
              </w:tc>
            </w:tr>
          </w:tbl>
          <w:p w14:paraId="0C03C190" w14:textId="77777777" w:rsidR="00FB6324" w:rsidRPr="008F200A" w:rsidRDefault="00FB6324" w:rsidP="008A15CA">
            <w:pPr>
              <w:rPr>
                <w:rFonts w:cstheme="minorHAnsi"/>
                <w:sz w:val="16"/>
                <w:szCs w:val="16"/>
              </w:rPr>
            </w:pPr>
          </w:p>
        </w:tc>
        <w:tc>
          <w:tcPr>
            <w:tcW w:w="4252" w:type="dxa"/>
            <w:vMerge w:val="restart"/>
          </w:tcPr>
          <w:p w14:paraId="5443BBD0" w14:textId="77777777" w:rsidR="00FB6324" w:rsidRPr="0079231D" w:rsidRDefault="00FB6324" w:rsidP="0077172D">
            <w:pPr>
              <w:rPr>
                <w:sz w:val="16"/>
                <w:szCs w:val="16"/>
                <w:highlight w:val="cyan"/>
              </w:rPr>
            </w:pPr>
            <w:r w:rsidRPr="0079231D">
              <w:rPr>
                <w:sz w:val="16"/>
                <w:szCs w:val="16"/>
                <w:highlight w:val="cyan"/>
              </w:rPr>
              <w:t>This foundational unit introduces students to the purpose and nature of business activity. It sets the scene for the entire course by exploring key concepts such as enterprise, entrepreneurship, business aims and objectives, and the different types of business ownership.</w:t>
            </w:r>
          </w:p>
          <w:p w14:paraId="4588FE5E" w14:textId="77777777" w:rsidR="00FB6324" w:rsidRPr="0079231D" w:rsidRDefault="00FB6324" w:rsidP="0077172D">
            <w:pPr>
              <w:rPr>
                <w:sz w:val="16"/>
                <w:szCs w:val="16"/>
                <w:highlight w:val="cyan"/>
              </w:rPr>
            </w:pPr>
          </w:p>
          <w:p w14:paraId="339333E4" w14:textId="77777777" w:rsidR="00FB6324" w:rsidRPr="0079231D" w:rsidRDefault="00FB6324" w:rsidP="0077172D">
            <w:pPr>
              <w:rPr>
                <w:b/>
                <w:bCs/>
                <w:sz w:val="16"/>
                <w:szCs w:val="16"/>
                <w:highlight w:val="cyan"/>
              </w:rPr>
            </w:pPr>
            <w:r w:rsidRPr="0079231D">
              <w:rPr>
                <w:b/>
                <w:bCs/>
                <w:sz w:val="16"/>
                <w:szCs w:val="16"/>
                <w:highlight w:val="cyan"/>
              </w:rPr>
              <w:t>Rationale:</w:t>
            </w:r>
          </w:p>
          <w:p w14:paraId="313A8034" w14:textId="77777777" w:rsidR="00FB6324" w:rsidRPr="0079231D" w:rsidRDefault="00FB6324" w:rsidP="0077172D">
            <w:pPr>
              <w:rPr>
                <w:sz w:val="16"/>
                <w:szCs w:val="16"/>
                <w:highlight w:val="cyan"/>
              </w:rPr>
            </w:pPr>
          </w:p>
          <w:p w14:paraId="2C552495" w14:textId="77777777" w:rsidR="00FB6324" w:rsidRPr="0079231D" w:rsidRDefault="00FB6324" w:rsidP="004F13AA">
            <w:pPr>
              <w:pStyle w:val="ListParagraph"/>
              <w:numPr>
                <w:ilvl w:val="0"/>
                <w:numId w:val="2"/>
              </w:numPr>
              <w:rPr>
                <w:sz w:val="16"/>
                <w:szCs w:val="16"/>
                <w:highlight w:val="cyan"/>
              </w:rPr>
            </w:pPr>
            <w:r w:rsidRPr="0079231D">
              <w:rPr>
                <w:sz w:val="16"/>
                <w:szCs w:val="16"/>
                <w:highlight w:val="cyan"/>
              </w:rPr>
              <w:t>Provides essential vocabulary and context.</w:t>
            </w:r>
          </w:p>
          <w:p w14:paraId="59692BDD" w14:textId="77777777" w:rsidR="00FB6324" w:rsidRPr="0079231D" w:rsidRDefault="00FB6324" w:rsidP="004F13AA">
            <w:pPr>
              <w:pStyle w:val="ListParagraph"/>
              <w:numPr>
                <w:ilvl w:val="0"/>
                <w:numId w:val="2"/>
              </w:numPr>
              <w:rPr>
                <w:sz w:val="16"/>
                <w:szCs w:val="16"/>
                <w:highlight w:val="cyan"/>
              </w:rPr>
            </w:pPr>
            <w:r w:rsidRPr="0079231D">
              <w:rPr>
                <w:sz w:val="16"/>
                <w:szCs w:val="16"/>
                <w:highlight w:val="cyan"/>
              </w:rPr>
              <w:t>Helps students understand the role of business in society.</w:t>
            </w:r>
          </w:p>
          <w:p w14:paraId="639C3305" w14:textId="77777777" w:rsidR="00FB6324" w:rsidRPr="0079231D" w:rsidRDefault="00FB6324" w:rsidP="004F13AA">
            <w:pPr>
              <w:pStyle w:val="ListParagraph"/>
              <w:numPr>
                <w:ilvl w:val="0"/>
                <w:numId w:val="2"/>
              </w:numPr>
              <w:rPr>
                <w:sz w:val="16"/>
                <w:szCs w:val="16"/>
                <w:highlight w:val="cyan"/>
              </w:rPr>
            </w:pPr>
            <w:r w:rsidRPr="0079231D">
              <w:rPr>
                <w:sz w:val="16"/>
                <w:szCs w:val="16"/>
                <w:highlight w:val="cyan"/>
              </w:rPr>
              <w:t>Establishes a framework for understanding all subsequent units.</w:t>
            </w:r>
          </w:p>
          <w:p w14:paraId="55595D26" w14:textId="77777777" w:rsidR="008F200A" w:rsidRDefault="008F200A" w:rsidP="008F200A">
            <w:pPr>
              <w:rPr>
                <w:sz w:val="16"/>
                <w:szCs w:val="16"/>
              </w:rPr>
            </w:pPr>
          </w:p>
          <w:p w14:paraId="13201B0E" w14:textId="77777777" w:rsidR="008F200A" w:rsidRDefault="008F200A" w:rsidP="008F200A">
            <w:pPr>
              <w:rPr>
                <w:sz w:val="16"/>
                <w:szCs w:val="16"/>
              </w:rPr>
            </w:pPr>
          </w:p>
          <w:p w14:paraId="7628C5E3" w14:textId="77777777" w:rsidR="008F200A" w:rsidRPr="008F200A" w:rsidRDefault="008F200A" w:rsidP="008F200A">
            <w:pPr>
              <w:rPr>
                <w:b/>
                <w:bCs/>
                <w:sz w:val="16"/>
                <w:szCs w:val="16"/>
                <w:highlight w:val="magenta"/>
              </w:rPr>
            </w:pPr>
            <w:r w:rsidRPr="008F200A">
              <w:rPr>
                <w:b/>
                <w:bCs/>
                <w:sz w:val="16"/>
                <w:szCs w:val="16"/>
                <w:highlight w:val="magenta"/>
              </w:rPr>
              <w:t>Why Low-Stakes Quizzes Are Useful</w:t>
            </w:r>
          </w:p>
          <w:p w14:paraId="153C97C5" w14:textId="77777777" w:rsidR="008F200A" w:rsidRPr="008F200A" w:rsidRDefault="008F200A" w:rsidP="004F13AA">
            <w:pPr>
              <w:numPr>
                <w:ilvl w:val="0"/>
                <w:numId w:val="38"/>
              </w:numPr>
              <w:rPr>
                <w:sz w:val="16"/>
                <w:szCs w:val="16"/>
                <w:highlight w:val="magenta"/>
              </w:rPr>
            </w:pPr>
            <w:r w:rsidRPr="008F200A">
              <w:rPr>
                <w:sz w:val="16"/>
                <w:szCs w:val="16"/>
                <w:highlight w:val="magenta"/>
              </w:rPr>
              <w:t>Reinforces key terminology (e.g. sole trader, entrepreneur, stakeholder).</w:t>
            </w:r>
          </w:p>
          <w:p w14:paraId="50970F3F" w14:textId="77777777" w:rsidR="008F200A" w:rsidRPr="008F200A" w:rsidRDefault="008F200A" w:rsidP="004F13AA">
            <w:pPr>
              <w:numPr>
                <w:ilvl w:val="0"/>
                <w:numId w:val="38"/>
              </w:numPr>
              <w:rPr>
                <w:sz w:val="16"/>
                <w:szCs w:val="16"/>
                <w:highlight w:val="magenta"/>
              </w:rPr>
            </w:pPr>
            <w:r w:rsidRPr="008F200A">
              <w:rPr>
                <w:sz w:val="16"/>
                <w:szCs w:val="16"/>
                <w:highlight w:val="magenta"/>
              </w:rPr>
              <w:t>Helps students build foundational knowledge gradually.</w:t>
            </w:r>
          </w:p>
          <w:p w14:paraId="4E30C3F2" w14:textId="77777777" w:rsidR="008F200A" w:rsidRPr="008F200A" w:rsidRDefault="008F200A" w:rsidP="004F13AA">
            <w:pPr>
              <w:numPr>
                <w:ilvl w:val="0"/>
                <w:numId w:val="38"/>
              </w:numPr>
              <w:rPr>
                <w:sz w:val="16"/>
                <w:szCs w:val="16"/>
                <w:highlight w:val="magenta"/>
              </w:rPr>
            </w:pPr>
            <w:r w:rsidRPr="008F200A">
              <w:rPr>
                <w:sz w:val="16"/>
                <w:szCs w:val="16"/>
                <w:highlight w:val="magenta"/>
              </w:rPr>
              <w:t>Encourages early confidence in understanding business basics.</w:t>
            </w:r>
          </w:p>
          <w:p w14:paraId="3FD9EF82" w14:textId="77777777" w:rsidR="008F200A" w:rsidRPr="008F200A" w:rsidRDefault="008F200A" w:rsidP="008F200A">
            <w:pPr>
              <w:rPr>
                <w:b/>
                <w:bCs/>
                <w:sz w:val="16"/>
                <w:szCs w:val="16"/>
                <w:highlight w:val="magenta"/>
              </w:rPr>
            </w:pPr>
            <w:r w:rsidRPr="008F200A">
              <w:rPr>
                <w:b/>
                <w:bCs/>
                <w:sz w:val="16"/>
                <w:szCs w:val="16"/>
                <w:highlight w:val="magenta"/>
              </w:rPr>
              <w:t>Why End-of-Unit Tests Are Useful</w:t>
            </w:r>
          </w:p>
          <w:p w14:paraId="26C62AD7" w14:textId="77777777" w:rsidR="008F200A" w:rsidRPr="008F200A" w:rsidRDefault="008F200A" w:rsidP="004F13AA">
            <w:pPr>
              <w:numPr>
                <w:ilvl w:val="0"/>
                <w:numId w:val="39"/>
              </w:numPr>
              <w:rPr>
                <w:sz w:val="16"/>
                <w:szCs w:val="16"/>
                <w:highlight w:val="magenta"/>
              </w:rPr>
            </w:pPr>
            <w:r w:rsidRPr="008F200A">
              <w:rPr>
                <w:sz w:val="16"/>
                <w:szCs w:val="16"/>
                <w:highlight w:val="magenta"/>
              </w:rPr>
              <w:t>Assesses students’ ability to apply concepts like business aims and ownership types.</w:t>
            </w:r>
          </w:p>
          <w:p w14:paraId="1B664111" w14:textId="77777777" w:rsidR="008F200A" w:rsidRPr="008F200A" w:rsidRDefault="008F200A" w:rsidP="004F13AA">
            <w:pPr>
              <w:numPr>
                <w:ilvl w:val="0"/>
                <w:numId w:val="39"/>
              </w:numPr>
              <w:rPr>
                <w:sz w:val="16"/>
                <w:szCs w:val="16"/>
                <w:highlight w:val="magenta"/>
              </w:rPr>
            </w:pPr>
            <w:r w:rsidRPr="008F200A">
              <w:rPr>
                <w:sz w:val="16"/>
                <w:szCs w:val="16"/>
                <w:highlight w:val="magenta"/>
              </w:rPr>
              <w:t>Provides a baseline for progress tracking across the course.</w:t>
            </w:r>
          </w:p>
          <w:p w14:paraId="3CDADD2D" w14:textId="77777777" w:rsidR="008F200A" w:rsidRPr="008F200A" w:rsidRDefault="008F200A" w:rsidP="004F13AA">
            <w:pPr>
              <w:numPr>
                <w:ilvl w:val="0"/>
                <w:numId w:val="39"/>
              </w:numPr>
              <w:rPr>
                <w:sz w:val="16"/>
                <w:szCs w:val="16"/>
                <w:highlight w:val="magenta"/>
              </w:rPr>
            </w:pPr>
            <w:r w:rsidRPr="008F200A">
              <w:rPr>
                <w:sz w:val="16"/>
                <w:szCs w:val="16"/>
                <w:highlight w:val="magenta"/>
              </w:rPr>
              <w:t>Supports evaluation of students’ understanding of business purpose and structure.</w:t>
            </w:r>
          </w:p>
          <w:p w14:paraId="07256085" w14:textId="6057608E" w:rsidR="008F200A" w:rsidRPr="008F200A" w:rsidRDefault="008F200A" w:rsidP="008F200A">
            <w:pPr>
              <w:rPr>
                <w:sz w:val="16"/>
                <w:szCs w:val="16"/>
              </w:rPr>
            </w:pPr>
          </w:p>
        </w:tc>
        <w:tc>
          <w:tcPr>
            <w:tcW w:w="4820" w:type="dxa"/>
            <w:vMerge w:val="restart"/>
          </w:tcPr>
          <w:p w14:paraId="5AE7AC46" w14:textId="77777777" w:rsidR="00FB6324" w:rsidRPr="00FB6324" w:rsidRDefault="00FB6324" w:rsidP="00FB6324">
            <w:pPr>
              <w:rPr>
                <w:rFonts w:cstheme="minorHAnsi"/>
                <w:b/>
                <w:bCs/>
                <w:sz w:val="16"/>
                <w:szCs w:val="16"/>
              </w:rPr>
            </w:pPr>
            <w:r w:rsidRPr="00FB6324">
              <w:rPr>
                <w:rFonts w:cstheme="minorHAnsi"/>
                <w:b/>
                <w:bCs/>
                <w:sz w:val="16"/>
                <w:szCs w:val="16"/>
              </w:rPr>
              <w:t>Unit 1: Business in the Real World</w:t>
            </w:r>
          </w:p>
          <w:p w14:paraId="04C8D645" w14:textId="77777777" w:rsidR="00FB6324" w:rsidRPr="00FB6324" w:rsidRDefault="00FB6324" w:rsidP="00FB6324">
            <w:pPr>
              <w:rPr>
                <w:rFonts w:cstheme="minorHAnsi"/>
                <w:b/>
                <w:bCs/>
                <w:sz w:val="16"/>
                <w:szCs w:val="16"/>
              </w:rPr>
            </w:pPr>
            <w:r w:rsidRPr="00FB6324">
              <w:rPr>
                <w:rFonts w:cstheme="minorHAnsi"/>
                <w:b/>
                <w:bCs/>
                <w:sz w:val="16"/>
                <w:szCs w:val="16"/>
              </w:rPr>
              <w:t>SMSC Links</w:t>
            </w:r>
          </w:p>
          <w:p w14:paraId="27D0CA91" w14:textId="77777777" w:rsidR="00FB6324" w:rsidRPr="00FB6324" w:rsidRDefault="00FB6324" w:rsidP="004F13AA">
            <w:pPr>
              <w:numPr>
                <w:ilvl w:val="0"/>
                <w:numId w:val="8"/>
              </w:numPr>
              <w:rPr>
                <w:rFonts w:cstheme="minorHAnsi"/>
                <w:sz w:val="16"/>
                <w:szCs w:val="16"/>
              </w:rPr>
            </w:pPr>
            <w:r w:rsidRPr="00FB6324">
              <w:rPr>
                <w:rFonts w:cstheme="minorHAnsi"/>
                <w:b/>
                <w:bCs/>
                <w:sz w:val="16"/>
                <w:szCs w:val="16"/>
              </w:rPr>
              <w:t>Spiritual</w:t>
            </w:r>
            <w:r w:rsidRPr="00FB6324">
              <w:rPr>
                <w:rFonts w:cstheme="minorHAnsi"/>
                <w:sz w:val="16"/>
                <w:szCs w:val="16"/>
              </w:rPr>
              <w:t>: Encourages reflection on personal values and aspirations through entrepreneurship.</w:t>
            </w:r>
          </w:p>
          <w:p w14:paraId="0FF7EAAE" w14:textId="77777777" w:rsidR="00FB6324" w:rsidRPr="00FB6324" w:rsidRDefault="00FB6324" w:rsidP="004F13AA">
            <w:pPr>
              <w:numPr>
                <w:ilvl w:val="0"/>
                <w:numId w:val="8"/>
              </w:numPr>
              <w:rPr>
                <w:rFonts w:cstheme="minorHAnsi"/>
                <w:sz w:val="16"/>
                <w:szCs w:val="16"/>
              </w:rPr>
            </w:pPr>
            <w:r w:rsidRPr="00FB6324">
              <w:rPr>
                <w:rFonts w:cstheme="minorHAnsi"/>
                <w:b/>
                <w:bCs/>
                <w:sz w:val="16"/>
                <w:szCs w:val="16"/>
              </w:rPr>
              <w:t>Moral</w:t>
            </w:r>
            <w:r w:rsidRPr="00FB6324">
              <w:rPr>
                <w:rFonts w:cstheme="minorHAnsi"/>
                <w:sz w:val="16"/>
                <w:szCs w:val="16"/>
              </w:rPr>
              <w:t>: Introduces ethical considerations in business aims and objectives.</w:t>
            </w:r>
          </w:p>
          <w:p w14:paraId="34F2CC0F" w14:textId="77777777" w:rsidR="00FB6324" w:rsidRPr="00FB6324" w:rsidRDefault="00FB6324" w:rsidP="004F13AA">
            <w:pPr>
              <w:numPr>
                <w:ilvl w:val="0"/>
                <w:numId w:val="8"/>
              </w:numPr>
              <w:rPr>
                <w:rFonts w:cstheme="minorHAnsi"/>
                <w:sz w:val="16"/>
                <w:szCs w:val="16"/>
              </w:rPr>
            </w:pPr>
            <w:r w:rsidRPr="00FB6324">
              <w:rPr>
                <w:rFonts w:cstheme="minorHAnsi"/>
                <w:b/>
                <w:bCs/>
                <w:sz w:val="16"/>
                <w:szCs w:val="16"/>
              </w:rPr>
              <w:t>Social</w:t>
            </w:r>
            <w:r w:rsidRPr="00FB6324">
              <w:rPr>
                <w:rFonts w:cstheme="minorHAnsi"/>
                <w:sz w:val="16"/>
                <w:szCs w:val="16"/>
              </w:rPr>
              <w:t>: Explores the role of business in society and community development.</w:t>
            </w:r>
          </w:p>
          <w:p w14:paraId="618B33CA" w14:textId="77777777" w:rsidR="00FB6324" w:rsidRPr="00FB6324" w:rsidRDefault="00FB6324" w:rsidP="004F13AA">
            <w:pPr>
              <w:numPr>
                <w:ilvl w:val="0"/>
                <w:numId w:val="8"/>
              </w:numPr>
              <w:rPr>
                <w:rFonts w:cstheme="minorHAnsi"/>
                <w:sz w:val="16"/>
                <w:szCs w:val="16"/>
              </w:rPr>
            </w:pPr>
            <w:r w:rsidRPr="00FB6324">
              <w:rPr>
                <w:rFonts w:cstheme="minorHAnsi"/>
                <w:b/>
                <w:bCs/>
                <w:sz w:val="16"/>
                <w:szCs w:val="16"/>
              </w:rPr>
              <w:t>Cultural</w:t>
            </w:r>
            <w:r w:rsidRPr="00FB6324">
              <w:rPr>
                <w:rFonts w:cstheme="minorHAnsi"/>
                <w:sz w:val="16"/>
                <w:szCs w:val="16"/>
              </w:rPr>
              <w:t>: Considers how different cultures influence business types and practices.</w:t>
            </w:r>
          </w:p>
          <w:p w14:paraId="344EAC24" w14:textId="77777777" w:rsidR="00FB6324" w:rsidRPr="00FB6324" w:rsidRDefault="00FB6324" w:rsidP="00FB6324">
            <w:pPr>
              <w:rPr>
                <w:rFonts w:cstheme="minorHAnsi"/>
                <w:b/>
                <w:bCs/>
                <w:sz w:val="16"/>
                <w:szCs w:val="16"/>
              </w:rPr>
            </w:pPr>
            <w:r w:rsidRPr="00FB6324">
              <w:rPr>
                <w:rFonts w:cstheme="minorHAnsi"/>
                <w:b/>
                <w:bCs/>
                <w:sz w:val="16"/>
                <w:szCs w:val="16"/>
              </w:rPr>
              <w:t>British Values</w:t>
            </w:r>
          </w:p>
          <w:p w14:paraId="492EC029" w14:textId="77777777" w:rsidR="00FB6324" w:rsidRPr="00FB6324" w:rsidRDefault="00FB6324" w:rsidP="004F13AA">
            <w:pPr>
              <w:numPr>
                <w:ilvl w:val="0"/>
                <w:numId w:val="9"/>
              </w:numPr>
              <w:rPr>
                <w:rFonts w:cstheme="minorHAnsi"/>
                <w:sz w:val="16"/>
                <w:szCs w:val="16"/>
              </w:rPr>
            </w:pPr>
            <w:r w:rsidRPr="00FB6324">
              <w:rPr>
                <w:rFonts w:cstheme="minorHAnsi"/>
                <w:b/>
                <w:bCs/>
                <w:sz w:val="16"/>
                <w:szCs w:val="16"/>
              </w:rPr>
              <w:t>Democracy</w:t>
            </w:r>
            <w:r w:rsidRPr="00FB6324">
              <w:rPr>
                <w:rFonts w:cstheme="minorHAnsi"/>
                <w:sz w:val="16"/>
                <w:szCs w:val="16"/>
              </w:rPr>
              <w:t>: Understanding consumer choice and market demand.</w:t>
            </w:r>
          </w:p>
          <w:p w14:paraId="218ED1FE" w14:textId="77777777" w:rsidR="00FB6324" w:rsidRPr="00FB6324" w:rsidRDefault="00FB6324" w:rsidP="004F13AA">
            <w:pPr>
              <w:numPr>
                <w:ilvl w:val="0"/>
                <w:numId w:val="9"/>
              </w:numPr>
              <w:rPr>
                <w:rFonts w:cstheme="minorHAnsi"/>
                <w:sz w:val="16"/>
                <w:szCs w:val="16"/>
              </w:rPr>
            </w:pPr>
            <w:r w:rsidRPr="00FB6324">
              <w:rPr>
                <w:rFonts w:cstheme="minorHAnsi"/>
                <w:b/>
                <w:bCs/>
                <w:sz w:val="16"/>
                <w:szCs w:val="16"/>
              </w:rPr>
              <w:t>Rule of Law</w:t>
            </w:r>
            <w:r w:rsidRPr="00FB6324">
              <w:rPr>
                <w:rFonts w:cstheme="minorHAnsi"/>
                <w:sz w:val="16"/>
                <w:szCs w:val="16"/>
              </w:rPr>
              <w:t>: Legal structures and responsibilities of business ownership.</w:t>
            </w:r>
          </w:p>
          <w:p w14:paraId="7F1AC2BA" w14:textId="77777777" w:rsidR="00FB6324" w:rsidRPr="00FB6324" w:rsidRDefault="00FB6324" w:rsidP="004F13AA">
            <w:pPr>
              <w:numPr>
                <w:ilvl w:val="0"/>
                <w:numId w:val="9"/>
              </w:numPr>
              <w:rPr>
                <w:rFonts w:cstheme="minorHAnsi"/>
                <w:sz w:val="16"/>
                <w:szCs w:val="16"/>
              </w:rPr>
            </w:pPr>
            <w:r w:rsidRPr="00FB6324">
              <w:rPr>
                <w:rFonts w:cstheme="minorHAnsi"/>
                <w:b/>
                <w:bCs/>
                <w:sz w:val="16"/>
                <w:szCs w:val="16"/>
              </w:rPr>
              <w:t>Individual Liberty</w:t>
            </w:r>
            <w:r w:rsidRPr="00FB6324">
              <w:rPr>
                <w:rFonts w:cstheme="minorHAnsi"/>
                <w:sz w:val="16"/>
                <w:szCs w:val="16"/>
              </w:rPr>
              <w:t>: Freedom to start and run a business.</w:t>
            </w:r>
          </w:p>
          <w:p w14:paraId="40AD6862" w14:textId="77777777" w:rsidR="00FB6324" w:rsidRPr="00FB6324" w:rsidRDefault="00FB6324" w:rsidP="004F13AA">
            <w:pPr>
              <w:numPr>
                <w:ilvl w:val="0"/>
                <w:numId w:val="9"/>
              </w:numPr>
              <w:rPr>
                <w:rFonts w:cstheme="minorHAnsi"/>
                <w:sz w:val="16"/>
                <w:szCs w:val="16"/>
              </w:rPr>
            </w:pPr>
            <w:r w:rsidRPr="00FB6324">
              <w:rPr>
                <w:rFonts w:cstheme="minorHAnsi"/>
                <w:b/>
                <w:bCs/>
                <w:sz w:val="16"/>
                <w:szCs w:val="16"/>
              </w:rPr>
              <w:t>Mutual Respect &amp; Tolerance</w:t>
            </w:r>
            <w:r w:rsidRPr="00FB6324">
              <w:rPr>
                <w:rFonts w:cstheme="minorHAnsi"/>
                <w:sz w:val="16"/>
                <w:szCs w:val="16"/>
              </w:rPr>
              <w:t>: Respecting diverse business models and stakeholder views.</w:t>
            </w:r>
          </w:p>
          <w:p w14:paraId="578A5988" w14:textId="77777777" w:rsidR="00FB6324" w:rsidRPr="00FB6324" w:rsidRDefault="00FB6324" w:rsidP="00FB6324">
            <w:pPr>
              <w:rPr>
                <w:rFonts w:cstheme="minorHAnsi"/>
                <w:b/>
                <w:bCs/>
                <w:sz w:val="16"/>
                <w:szCs w:val="16"/>
              </w:rPr>
            </w:pPr>
            <w:r w:rsidRPr="00FB6324">
              <w:rPr>
                <w:rFonts w:cstheme="minorHAnsi"/>
                <w:b/>
                <w:bCs/>
                <w:sz w:val="16"/>
                <w:szCs w:val="16"/>
              </w:rPr>
              <w:t>Respect for Opinions and Diversity</w:t>
            </w:r>
          </w:p>
          <w:p w14:paraId="71999FC1" w14:textId="77777777" w:rsidR="00FB6324" w:rsidRPr="00FB6324" w:rsidRDefault="00FB6324" w:rsidP="004F13AA">
            <w:pPr>
              <w:numPr>
                <w:ilvl w:val="0"/>
                <w:numId w:val="10"/>
              </w:numPr>
              <w:rPr>
                <w:rFonts w:cstheme="minorHAnsi"/>
                <w:sz w:val="16"/>
                <w:szCs w:val="16"/>
              </w:rPr>
            </w:pPr>
            <w:r w:rsidRPr="00FB6324">
              <w:rPr>
                <w:rFonts w:cstheme="minorHAnsi"/>
                <w:sz w:val="16"/>
                <w:szCs w:val="16"/>
              </w:rPr>
              <w:t>Encourages appreciation of different entrepreneurial approaches and motivations.</w:t>
            </w:r>
          </w:p>
          <w:p w14:paraId="2D9297CA" w14:textId="77777777" w:rsidR="00FB6324" w:rsidRPr="00FB6324" w:rsidRDefault="00FB6324" w:rsidP="00FB6324">
            <w:pPr>
              <w:rPr>
                <w:rFonts w:cstheme="minorHAnsi"/>
                <w:b/>
                <w:bCs/>
                <w:sz w:val="16"/>
                <w:szCs w:val="16"/>
                <w:highlight w:val="cyan"/>
              </w:rPr>
            </w:pPr>
            <w:r w:rsidRPr="00FB6324">
              <w:rPr>
                <w:rFonts w:cstheme="minorHAnsi"/>
                <w:b/>
                <w:bCs/>
                <w:sz w:val="16"/>
                <w:szCs w:val="16"/>
                <w:highlight w:val="cyan"/>
              </w:rPr>
              <w:t>Cross-Curricular Links</w:t>
            </w:r>
          </w:p>
          <w:p w14:paraId="6BD5F0C7" w14:textId="77777777" w:rsidR="00FB6324" w:rsidRPr="00FB6324" w:rsidRDefault="00FB6324" w:rsidP="004F13AA">
            <w:pPr>
              <w:numPr>
                <w:ilvl w:val="0"/>
                <w:numId w:val="11"/>
              </w:numPr>
              <w:rPr>
                <w:rFonts w:cstheme="minorHAnsi"/>
                <w:sz w:val="16"/>
                <w:szCs w:val="16"/>
                <w:highlight w:val="cyan"/>
              </w:rPr>
            </w:pPr>
            <w:r w:rsidRPr="00FB6324">
              <w:rPr>
                <w:rFonts w:cstheme="minorHAnsi"/>
                <w:b/>
                <w:bCs/>
                <w:sz w:val="16"/>
                <w:szCs w:val="16"/>
                <w:highlight w:val="cyan"/>
              </w:rPr>
              <w:t>Citizenship</w:t>
            </w:r>
            <w:r w:rsidRPr="00FB6324">
              <w:rPr>
                <w:rFonts w:cstheme="minorHAnsi"/>
                <w:sz w:val="16"/>
                <w:szCs w:val="16"/>
                <w:highlight w:val="cyan"/>
              </w:rPr>
              <w:t>: Role of business in society.</w:t>
            </w:r>
          </w:p>
          <w:p w14:paraId="0982FEAD" w14:textId="77777777" w:rsidR="00FB6324" w:rsidRPr="00FB6324" w:rsidRDefault="00FB6324" w:rsidP="004F13AA">
            <w:pPr>
              <w:numPr>
                <w:ilvl w:val="0"/>
                <w:numId w:val="11"/>
              </w:numPr>
              <w:rPr>
                <w:rFonts w:cstheme="minorHAnsi"/>
                <w:sz w:val="16"/>
                <w:szCs w:val="16"/>
                <w:highlight w:val="cyan"/>
              </w:rPr>
            </w:pPr>
            <w:r w:rsidRPr="00FB6324">
              <w:rPr>
                <w:rFonts w:cstheme="minorHAnsi"/>
                <w:b/>
                <w:bCs/>
                <w:sz w:val="16"/>
                <w:szCs w:val="16"/>
                <w:highlight w:val="cyan"/>
              </w:rPr>
              <w:t>PSHE</w:t>
            </w:r>
            <w:r w:rsidRPr="00FB6324">
              <w:rPr>
                <w:rFonts w:cstheme="minorHAnsi"/>
                <w:sz w:val="16"/>
                <w:szCs w:val="16"/>
                <w:highlight w:val="cyan"/>
              </w:rPr>
              <w:t>: Career aspirations and enterprise.</w:t>
            </w:r>
          </w:p>
          <w:p w14:paraId="0170FA69" w14:textId="77777777" w:rsidR="00FB6324" w:rsidRPr="00FB6324" w:rsidRDefault="00FB6324" w:rsidP="004F13AA">
            <w:pPr>
              <w:numPr>
                <w:ilvl w:val="0"/>
                <w:numId w:val="11"/>
              </w:numPr>
              <w:rPr>
                <w:rFonts w:cstheme="minorHAnsi"/>
                <w:sz w:val="16"/>
                <w:szCs w:val="16"/>
                <w:highlight w:val="cyan"/>
              </w:rPr>
            </w:pPr>
            <w:r w:rsidRPr="00FB6324">
              <w:rPr>
                <w:rFonts w:cstheme="minorHAnsi"/>
                <w:b/>
                <w:bCs/>
                <w:sz w:val="16"/>
                <w:szCs w:val="16"/>
                <w:highlight w:val="cyan"/>
              </w:rPr>
              <w:t>Geography</w:t>
            </w:r>
            <w:r w:rsidRPr="00FB6324">
              <w:rPr>
                <w:rFonts w:cstheme="minorHAnsi"/>
                <w:sz w:val="16"/>
                <w:szCs w:val="16"/>
                <w:highlight w:val="cyan"/>
              </w:rPr>
              <w:t>: Location factors and global business environments.</w:t>
            </w:r>
          </w:p>
          <w:p w14:paraId="2DB6F6FC" w14:textId="560C4694" w:rsidR="00FB6324" w:rsidRPr="008F200A" w:rsidRDefault="00FB6324" w:rsidP="000E70CE">
            <w:pPr>
              <w:rPr>
                <w:rFonts w:cstheme="minorHAnsi"/>
                <w:sz w:val="16"/>
                <w:szCs w:val="16"/>
              </w:rPr>
            </w:pPr>
          </w:p>
        </w:tc>
        <w:tc>
          <w:tcPr>
            <w:tcW w:w="3118" w:type="dxa"/>
            <w:vMerge w:val="restart"/>
          </w:tcPr>
          <w:p w14:paraId="5B0BFBE1" w14:textId="77777777" w:rsidR="00FB6324" w:rsidRPr="00FB6324" w:rsidRDefault="00FB6324" w:rsidP="00FB6324">
            <w:pPr>
              <w:rPr>
                <w:b/>
                <w:bCs/>
                <w:sz w:val="16"/>
                <w:szCs w:val="16"/>
              </w:rPr>
            </w:pPr>
            <w:r w:rsidRPr="00FB6324">
              <w:rPr>
                <w:b/>
                <w:bCs/>
                <w:sz w:val="16"/>
                <w:szCs w:val="16"/>
              </w:rPr>
              <w:t>Priory Values Links</w:t>
            </w:r>
          </w:p>
          <w:p w14:paraId="75CABB7B" w14:textId="77777777" w:rsidR="00FB6324" w:rsidRPr="00FB6324" w:rsidRDefault="00FB6324" w:rsidP="004F13AA">
            <w:pPr>
              <w:numPr>
                <w:ilvl w:val="0"/>
                <w:numId w:val="32"/>
              </w:numPr>
              <w:rPr>
                <w:sz w:val="16"/>
                <w:szCs w:val="16"/>
              </w:rPr>
            </w:pPr>
            <w:r w:rsidRPr="00FB6324">
              <w:rPr>
                <w:b/>
                <w:bCs/>
                <w:sz w:val="16"/>
                <w:szCs w:val="16"/>
              </w:rPr>
              <w:t>Wisdom</w:t>
            </w:r>
            <w:r w:rsidRPr="00FB6324">
              <w:rPr>
                <w:sz w:val="16"/>
                <w:szCs w:val="16"/>
              </w:rPr>
              <w:t>: Students reflect on the purpose of business and ethical entrepreneurship.</w:t>
            </w:r>
          </w:p>
          <w:p w14:paraId="7D87483A" w14:textId="77777777" w:rsidR="00FB6324" w:rsidRPr="00FB6324" w:rsidRDefault="00FB6324" w:rsidP="004F13AA">
            <w:pPr>
              <w:numPr>
                <w:ilvl w:val="0"/>
                <w:numId w:val="32"/>
              </w:numPr>
              <w:rPr>
                <w:sz w:val="16"/>
                <w:szCs w:val="16"/>
              </w:rPr>
            </w:pPr>
            <w:r w:rsidRPr="00FB6324">
              <w:rPr>
                <w:b/>
                <w:bCs/>
                <w:sz w:val="16"/>
                <w:szCs w:val="16"/>
              </w:rPr>
              <w:t>Curiosity</w:t>
            </w:r>
            <w:r w:rsidRPr="00FB6324">
              <w:rPr>
                <w:sz w:val="16"/>
                <w:szCs w:val="16"/>
              </w:rPr>
              <w:t>: Encourages exploration of different business types and ownership models.</w:t>
            </w:r>
          </w:p>
          <w:p w14:paraId="49EAE4A9" w14:textId="77777777" w:rsidR="00FB6324" w:rsidRPr="00FB6324" w:rsidRDefault="00FB6324" w:rsidP="004F13AA">
            <w:pPr>
              <w:numPr>
                <w:ilvl w:val="0"/>
                <w:numId w:val="32"/>
              </w:numPr>
              <w:rPr>
                <w:sz w:val="16"/>
                <w:szCs w:val="16"/>
              </w:rPr>
            </w:pPr>
            <w:r w:rsidRPr="00FB6324">
              <w:rPr>
                <w:b/>
                <w:bCs/>
                <w:sz w:val="16"/>
                <w:szCs w:val="16"/>
              </w:rPr>
              <w:t>Courage</w:t>
            </w:r>
            <w:r w:rsidRPr="00FB6324">
              <w:rPr>
                <w:sz w:val="16"/>
                <w:szCs w:val="16"/>
              </w:rPr>
              <w:t>: Promotes entrepreneurial risk-taking and resilience.</w:t>
            </w:r>
          </w:p>
          <w:p w14:paraId="53531085" w14:textId="77777777" w:rsidR="00FB6324" w:rsidRPr="00FB6324" w:rsidRDefault="00FB6324" w:rsidP="004F13AA">
            <w:pPr>
              <w:numPr>
                <w:ilvl w:val="0"/>
                <w:numId w:val="32"/>
              </w:numPr>
              <w:rPr>
                <w:sz w:val="16"/>
                <w:szCs w:val="16"/>
              </w:rPr>
            </w:pPr>
            <w:r w:rsidRPr="00FB6324">
              <w:rPr>
                <w:b/>
                <w:bCs/>
                <w:sz w:val="16"/>
                <w:szCs w:val="16"/>
              </w:rPr>
              <w:t>Passion</w:t>
            </w:r>
            <w:r w:rsidRPr="00FB6324">
              <w:rPr>
                <w:sz w:val="16"/>
                <w:szCs w:val="16"/>
              </w:rPr>
              <w:t>: Inspires ambition through enterprise and innovation.</w:t>
            </w:r>
          </w:p>
          <w:p w14:paraId="5F2DFB02" w14:textId="77777777" w:rsidR="00FB6324" w:rsidRPr="008F200A" w:rsidRDefault="00FB6324" w:rsidP="00A55692">
            <w:pPr>
              <w:rPr>
                <w:sz w:val="16"/>
                <w:szCs w:val="16"/>
              </w:rPr>
            </w:pPr>
          </w:p>
        </w:tc>
      </w:tr>
      <w:tr w:rsidR="00FB6324" w14:paraId="4695DEC7" w14:textId="77777777" w:rsidTr="00C21567">
        <w:trPr>
          <w:trHeight w:val="190"/>
        </w:trPr>
        <w:tc>
          <w:tcPr>
            <w:tcW w:w="959" w:type="dxa"/>
          </w:tcPr>
          <w:p w14:paraId="5A03F326" w14:textId="77777777" w:rsidR="00FB6324" w:rsidRPr="008F200A" w:rsidRDefault="00FB6324" w:rsidP="003019E0">
            <w:pPr>
              <w:rPr>
                <w:sz w:val="16"/>
                <w:szCs w:val="16"/>
              </w:rPr>
            </w:pPr>
            <w:r w:rsidRPr="008F200A">
              <w:rPr>
                <w:sz w:val="16"/>
                <w:szCs w:val="16"/>
              </w:rPr>
              <w:t>Year 10 - 2</w:t>
            </w:r>
          </w:p>
        </w:tc>
        <w:tc>
          <w:tcPr>
            <w:tcW w:w="2895" w:type="dxa"/>
          </w:tcPr>
          <w:p w14:paraId="3E169FA5" w14:textId="478037DB" w:rsidR="00FB6324" w:rsidRPr="008F200A" w:rsidRDefault="00FB6324" w:rsidP="7C62549D">
            <w:pPr>
              <w:rPr>
                <w:rFonts w:cstheme="minorHAnsi"/>
                <w:sz w:val="16"/>
                <w:szCs w:val="16"/>
              </w:rPr>
            </w:pPr>
            <w:r w:rsidRPr="008F200A">
              <w:rPr>
                <w:rFonts w:cstheme="minorHAnsi"/>
                <w:sz w:val="16"/>
                <w:szCs w:val="16"/>
              </w:rPr>
              <w:t>3.1.5 Business Location</w:t>
            </w:r>
          </w:p>
          <w:p w14:paraId="5CA2E2F2" w14:textId="77777777" w:rsidR="00FB6324" w:rsidRPr="008F200A" w:rsidRDefault="00FB6324" w:rsidP="7C62549D">
            <w:pPr>
              <w:rPr>
                <w:rFonts w:cstheme="minorHAnsi"/>
                <w:sz w:val="16"/>
                <w:szCs w:val="16"/>
              </w:rPr>
            </w:pPr>
          </w:p>
          <w:p w14:paraId="48E40226" w14:textId="77777777" w:rsidR="00FB6324" w:rsidRPr="008F200A" w:rsidRDefault="00FB6324" w:rsidP="7C62549D">
            <w:pPr>
              <w:rPr>
                <w:rFonts w:cstheme="minorHAnsi"/>
                <w:sz w:val="16"/>
                <w:szCs w:val="16"/>
              </w:rPr>
            </w:pPr>
          </w:p>
          <w:p w14:paraId="10B205C0" w14:textId="525283BA" w:rsidR="00FB6324" w:rsidRPr="008F200A" w:rsidRDefault="00FB6324" w:rsidP="7C62549D">
            <w:pPr>
              <w:rPr>
                <w:rFonts w:cstheme="minorHAnsi"/>
                <w:sz w:val="16"/>
                <w:szCs w:val="16"/>
              </w:rPr>
            </w:pPr>
            <w:r w:rsidRPr="008F200A">
              <w:rPr>
                <w:rFonts w:cstheme="minorHAnsi"/>
                <w:sz w:val="16"/>
                <w:szCs w:val="16"/>
              </w:rPr>
              <w:t>3.1.6 Business Planning</w:t>
            </w:r>
          </w:p>
          <w:p w14:paraId="08C15810" w14:textId="77777777" w:rsidR="00FB6324" w:rsidRPr="008F200A" w:rsidRDefault="00FB6324" w:rsidP="7C62549D">
            <w:pPr>
              <w:rPr>
                <w:rFonts w:cstheme="minorHAnsi"/>
                <w:sz w:val="16"/>
                <w:szCs w:val="16"/>
              </w:rPr>
            </w:pPr>
          </w:p>
          <w:p w14:paraId="75B0CE48" w14:textId="77777777" w:rsidR="00FB6324" w:rsidRPr="008F200A" w:rsidRDefault="00FB6324" w:rsidP="7C62549D">
            <w:pPr>
              <w:rPr>
                <w:rFonts w:cstheme="minorHAnsi"/>
                <w:sz w:val="16"/>
                <w:szCs w:val="16"/>
              </w:rPr>
            </w:pPr>
          </w:p>
          <w:p w14:paraId="1DE4ACB0" w14:textId="77777777" w:rsidR="00FB6324" w:rsidRPr="008F200A" w:rsidRDefault="00FB6324" w:rsidP="7C62549D">
            <w:pPr>
              <w:rPr>
                <w:rFonts w:cstheme="minorHAnsi"/>
                <w:sz w:val="16"/>
                <w:szCs w:val="16"/>
              </w:rPr>
            </w:pPr>
          </w:p>
          <w:p w14:paraId="6493EB85" w14:textId="1AE6A8C1" w:rsidR="00FB6324" w:rsidRPr="008F200A" w:rsidRDefault="00FB6324" w:rsidP="7C62549D">
            <w:pPr>
              <w:rPr>
                <w:rFonts w:cstheme="minorHAnsi"/>
                <w:sz w:val="16"/>
                <w:szCs w:val="16"/>
              </w:rPr>
            </w:pPr>
            <w:r w:rsidRPr="008F200A">
              <w:rPr>
                <w:rFonts w:cstheme="minorHAnsi"/>
                <w:sz w:val="16"/>
                <w:szCs w:val="16"/>
              </w:rPr>
              <w:t>3.1.7 Expanding a business</w:t>
            </w:r>
          </w:p>
          <w:p w14:paraId="19BF41AF" w14:textId="77777777" w:rsidR="00FB6324" w:rsidRPr="008F200A" w:rsidRDefault="00FB6324" w:rsidP="00B27288">
            <w:pPr>
              <w:rPr>
                <w:rFonts w:cstheme="minorHAnsi"/>
                <w:sz w:val="16"/>
                <w:szCs w:val="16"/>
              </w:rPr>
            </w:pPr>
          </w:p>
          <w:p w14:paraId="59478D6C" w14:textId="77777777" w:rsidR="00FB6324" w:rsidRPr="008F200A" w:rsidRDefault="00FB6324" w:rsidP="00B27288">
            <w:pPr>
              <w:rPr>
                <w:rFonts w:cstheme="minorHAnsi"/>
                <w:sz w:val="16"/>
                <w:szCs w:val="16"/>
              </w:rPr>
            </w:pPr>
          </w:p>
          <w:p w14:paraId="29094094" w14:textId="77777777" w:rsidR="00FB6324" w:rsidRPr="008F200A" w:rsidRDefault="00FB6324" w:rsidP="00B27288">
            <w:pPr>
              <w:rPr>
                <w:rFonts w:cstheme="minorHAnsi"/>
                <w:sz w:val="16"/>
                <w:szCs w:val="16"/>
              </w:rPr>
            </w:pPr>
          </w:p>
        </w:tc>
        <w:tc>
          <w:tcPr>
            <w:tcW w:w="3938" w:type="dxa"/>
          </w:tcPr>
          <w:p w14:paraId="5A7602A1" w14:textId="77777777" w:rsidR="00FB6324" w:rsidRPr="008F200A" w:rsidRDefault="00FB6324" w:rsidP="001A0BF2">
            <w:pPr>
              <w:pStyle w:val="Default"/>
              <w:rPr>
                <w:rFonts w:asciiTheme="minorHAnsi" w:hAnsiTheme="minorHAnsi"/>
                <w:sz w:val="16"/>
                <w:szCs w:val="16"/>
              </w:rPr>
            </w:pPr>
            <w:r w:rsidRPr="008F200A">
              <w:rPr>
                <w:rFonts w:asciiTheme="minorHAnsi" w:hAnsiTheme="minorHAnsi"/>
                <w:sz w:val="16"/>
                <w:szCs w:val="16"/>
              </w:rPr>
              <w:t xml:space="preserve">• Factors influencing the location decision of a business </w:t>
            </w:r>
          </w:p>
          <w:p w14:paraId="7C4FB107" w14:textId="77777777" w:rsidR="00FB6324" w:rsidRPr="008F200A" w:rsidRDefault="00FB6324" w:rsidP="001A0BF2">
            <w:pPr>
              <w:pStyle w:val="Default"/>
              <w:rPr>
                <w:rFonts w:asciiTheme="minorHAnsi" w:hAnsiTheme="minorHAnsi"/>
                <w:sz w:val="16"/>
                <w:szCs w:val="16"/>
              </w:rPr>
            </w:pPr>
            <w:r w:rsidRPr="008F200A">
              <w:rPr>
                <w:rFonts w:asciiTheme="minorHAnsi" w:hAnsiTheme="minorHAnsi"/>
                <w:sz w:val="16"/>
                <w:szCs w:val="16"/>
              </w:rPr>
              <w:t xml:space="preserve">• To understand why businesses locate internationally. </w:t>
            </w:r>
          </w:p>
          <w:p w14:paraId="11B0CFDD" w14:textId="77777777" w:rsidR="00FB6324" w:rsidRPr="008F200A" w:rsidRDefault="00FB6324" w:rsidP="001252EE">
            <w:pPr>
              <w:pStyle w:val="Default"/>
              <w:rPr>
                <w:rFonts w:asciiTheme="minorHAnsi" w:hAnsiTheme="minorHAnsi" w:cstheme="minorHAnsi"/>
                <w:sz w:val="16"/>
                <w:szCs w:val="16"/>
              </w:rPr>
            </w:pPr>
          </w:p>
          <w:p w14:paraId="7291C452" w14:textId="73DA1DA9" w:rsidR="00FB6324" w:rsidRPr="008F200A" w:rsidRDefault="00FB6324" w:rsidP="001252EE">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The purpose of business planning </w:t>
            </w:r>
          </w:p>
          <w:p w14:paraId="5D256676" w14:textId="77777777" w:rsidR="00FB6324" w:rsidRPr="008F200A" w:rsidRDefault="00FB6324" w:rsidP="001252EE">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The main sections within a business plan </w:t>
            </w:r>
          </w:p>
          <w:p w14:paraId="7ED8B3A0" w14:textId="01B20D28" w:rsidR="00FB6324" w:rsidRPr="008F200A" w:rsidRDefault="00FB6324" w:rsidP="001252EE">
            <w:pPr>
              <w:pStyle w:val="Default"/>
              <w:rPr>
                <w:rFonts w:asciiTheme="minorHAnsi" w:hAnsiTheme="minorHAnsi" w:cstheme="minorHAnsi"/>
                <w:sz w:val="16"/>
                <w:szCs w:val="16"/>
              </w:rPr>
            </w:pPr>
            <w:r w:rsidRPr="008F200A">
              <w:rPr>
                <w:rFonts w:asciiTheme="minorHAnsi" w:hAnsiTheme="minorHAnsi" w:cstheme="minorHAnsi"/>
                <w:sz w:val="16"/>
                <w:szCs w:val="16"/>
              </w:rPr>
              <w:t>• Basic financial calculations</w:t>
            </w:r>
          </w:p>
          <w:p w14:paraId="26AF64A4" w14:textId="31B4A865" w:rsidR="00FB6324" w:rsidRPr="008F200A" w:rsidRDefault="00FB6324" w:rsidP="001252EE">
            <w:pPr>
              <w:pStyle w:val="Default"/>
              <w:rPr>
                <w:rFonts w:asciiTheme="minorHAnsi" w:hAnsiTheme="minorHAnsi" w:cstheme="minorHAnsi"/>
                <w:sz w:val="16"/>
                <w:szCs w:val="16"/>
              </w:rPr>
            </w:pPr>
          </w:p>
          <w:p w14:paraId="559A7423" w14:textId="77777777" w:rsidR="00FB6324" w:rsidRPr="008F200A" w:rsidRDefault="00FB6324" w:rsidP="00C21567">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Methods of expansion </w:t>
            </w:r>
          </w:p>
          <w:p w14:paraId="21664C24" w14:textId="77777777" w:rsidR="00FB6324" w:rsidRPr="008F200A" w:rsidRDefault="00FB6324" w:rsidP="00C21567">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Benefits and drawbacks of expansion </w:t>
            </w:r>
          </w:p>
          <w:p w14:paraId="6C83CA5B" w14:textId="77777777" w:rsidR="00FB6324" w:rsidRPr="008F200A" w:rsidRDefault="00FB6324" w:rsidP="00C21567">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Economies of scale </w:t>
            </w:r>
          </w:p>
          <w:p w14:paraId="16F6F7A0" w14:textId="77777777" w:rsidR="00FB6324" w:rsidRPr="008F200A" w:rsidRDefault="00FB6324" w:rsidP="00C21567">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Diseconomies of scale </w:t>
            </w:r>
          </w:p>
          <w:p w14:paraId="7AACF9BD" w14:textId="77777777" w:rsidR="00FB6324" w:rsidRPr="008F200A" w:rsidRDefault="00FB6324" w:rsidP="001252EE">
            <w:pPr>
              <w:pStyle w:val="Default"/>
              <w:rPr>
                <w:sz w:val="16"/>
                <w:szCs w:val="16"/>
              </w:rPr>
            </w:pPr>
          </w:p>
          <w:p w14:paraId="62FF2729" w14:textId="0D27CFE2" w:rsidR="00FB6324" w:rsidRPr="008F200A" w:rsidRDefault="00FB6324" w:rsidP="00D816E8">
            <w:pPr>
              <w:rPr>
                <w:sz w:val="16"/>
                <w:szCs w:val="16"/>
              </w:rPr>
            </w:pPr>
          </w:p>
        </w:tc>
        <w:tc>
          <w:tcPr>
            <w:tcW w:w="2268" w:type="dxa"/>
          </w:tcPr>
          <w:p w14:paraId="65C7BBEB" w14:textId="77777777" w:rsidR="00FB6324" w:rsidRPr="008F200A" w:rsidRDefault="00FB6324" w:rsidP="00A14017">
            <w:pPr>
              <w:autoSpaceDE w:val="0"/>
              <w:autoSpaceDN w:val="0"/>
              <w:adjustRightInd w:val="0"/>
              <w:rPr>
                <w:rFonts w:cstheme="minorHAnsi"/>
                <w:color w:val="000000"/>
                <w:sz w:val="16"/>
                <w:szCs w:val="16"/>
              </w:rPr>
            </w:pPr>
          </w:p>
          <w:tbl>
            <w:tblPr>
              <w:tblW w:w="0" w:type="auto"/>
              <w:tblBorders>
                <w:top w:val="nil"/>
                <w:left w:val="nil"/>
                <w:bottom w:val="nil"/>
                <w:right w:val="nil"/>
              </w:tblBorders>
              <w:tblLayout w:type="fixed"/>
              <w:tblLook w:val="0000" w:firstRow="0" w:lastRow="0" w:firstColumn="0" w:lastColumn="0" w:noHBand="0" w:noVBand="0"/>
            </w:tblPr>
            <w:tblGrid>
              <w:gridCol w:w="1463"/>
            </w:tblGrid>
            <w:tr w:rsidR="00FB6324" w:rsidRPr="008F200A" w14:paraId="0549B703" w14:textId="77777777">
              <w:trPr>
                <w:trHeight w:val="196"/>
              </w:trPr>
              <w:tc>
                <w:tcPr>
                  <w:tcW w:w="1463" w:type="dxa"/>
                </w:tcPr>
                <w:p w14:paraId="3A810322" w14:textId="77777777" w:rsidR="00FB6324" w:rsidRPr="008F200A" w:rsidRDefault="00FB6324" w:rsidP="00A14017">
                  <w:pPr>
                    <w:autoSpaceDE w:val="0"/>
                    <w:autoSpaceDN w:val="0"/>
                    <w:adjustRightInd w:val="0"/>
                    <w:spacing w:after="0" w:line="240" w:lineRule="auto"/>
                    <w:rPr>
                      <w:rFonts w:cstheme="minorHAnsi"/>
                      <w:color w:val="000000"/>
                      <w:sz w:val="16"/>
                      <w:szCs w:val="16"/>
                      <w:highlight w:val="green"/>
                    </w:rPr>
                  </w:pPr>
                  <w:r w:rsidRPr="008F200A">
                    <w:rPr>
                      <w:rFonts w:cstheme="minorHAnsi"/>
                      <w:color w:val="000000"/>
                      <w:sz w:val="16"/>
                      <w:szCs w:val="16"/>
                      <w:highlight w:val="green"/>
                    </w:rPr>
                    <w:t xml:space="preserve"> Mini topic tests </w:t>
                  </w:r>
                </w:p>
                <w:p w14:paraId="02620440" w14:textId="77777777" w:rsidR="00FB6324" w:rsidRPr="008F200A" w:rsidRDefault="00FB6324" w:rsidP="00A14017">
                  <w:pPr>
                    <w:autoSpaceDE w:val="0"/>
                    <w:autoSpaceDN w:val="0"/>
                    <w:adjustRightInd w:val="0"/>
                    <w:spacing w:after="0" w:line="240" w:lineRule="auto"/>
                    <w:rPr>
                      <w:rFonts w:cstheme="minorHAnsi"/>
                      <w:color w:val="000000"/>
                      <w:sz w:val="16"/>
                      <w:szCs w:val="16"/>
                      <w:highlight w:val="green"/>
                    </w:rPr>
                  </w:pPr>
                  <w:r w:rsidRPr="008F200A">
                    <w:rPr>
                      <w:rFonts w:cstheme="minorHAnsi"/>
                      <w:color w:val="000000"/>
                      <w:sz w:val="16"/>
                      <w:szCs w:val="16"/>
                      <w:highlight w:val="green"/>
                    </w:rPr>
                    <w:t xml:space="preserve">End of Unit test </w:t>
                  </w:r>
                </w:p>
              </w:tc>
            </w:tr>
          </w:tbl>
          <w:p w14:paraId="718E2EFA" w14:textId="77777777" w:rsidR="00FB6324" w:rsidRPr="008F200A" w:rsidRDefault="00FB6324" w:rsidP="00B27288">
            <w:pPr>
              <w:rPr>
                <w:rFonts w:cstheme="minorHAnsi"/>
                <w:sz w:val="16"/>
                <w:szCs w:val="16"/>
              </w:rPr>
            </w:pPr>
          </w:p>
        </w:tc>
        <w:tc>
          <w:tcPr>
            <w:tcW w:w="4252" w:type="dxa"/>
            <w:vMerge/>
          </w:tcPr>
          <w:p w14:paraId="76AD19EA" w14:textId="042D72E1" w:rsidR="00FB6324" w:rsidRPr="008F200A" w:rsidRDefault="00FB6324" w:rsidP="0077172D">
            <w:pPr>
              <w:pStyle w:val="ListParagraph"/>
              <w:rPr>
                <w:sz w:val="16"/>
                <w:szCs w:val="16"/>
              </w:rPr>
            </w:pPr>
          </w:p>
        </w:tc>
        <w:tc>
          <w:tcPr>
            <w:tcW w:w="4820" w:type="dxa"/>
            <w:vMerge/>
          </w:tcPr>
          <w:p w14:paraId="1064BDD1" w14:textId="77777777" w:rsidR="00FB6324" w:rsidRPr="008F200A" w:rsidRDefault="00FB6324" w:rsidP="000E70CE">
            <w:pPr>
              <w:rPr>
                <w:sz w:val="16"/>
                <w:szCs w:val="16"/>
                <w:highlight w:val="magenta"/>
              </w:rPr>
            </w:pPr>
          </w:p>
        </w:tc>
        <w:tc>
          <w:tcPr>
            <w:tcW w:w="3118" w:type="dxa"/>
            <w:vMerge/>
          </w:tcPr>
          <w:p w14:paraId="03D2BC7E" w14:textId="77777777" w:rsidR="00FB6324" w:rsidRPr="008F200A" w:rsidRDefault="00FB6324" w:rsidP="00A55692">
            <w:pPr>
              <w:rPr>
                <w:sz w:val="16"/>
                <w:szCs w:val="16"/>
              </w:rPr>
            </w:pPr>
          </w:p>
        </w:tc>
      </w:tr>
      <w:tr w:rsidR="008F200A" w14:paraId="56C478DD" w14:textId="77777777" w:rsidTr="00C21567">
        <w:tc>
          <w:tcPr>
            <w:tcW w:w="959" w:type="dxa"/>
          </w:tcPr>
          <w:p w14:paraId="7E904A30" w14:textId="77777777" w:rsidR="008F200A" w:rsidRPr="008F200A" w:rsidRDefault="008F200A" w:rsidP="003019E0">
            <w:pPr>
              <w:rPr>
                <w:sz w:val="16"/>
                <w:szCs w:val="16"/>
              </w:rPr>
            </w:pPr>
            <w:r w:rsidRPr="008F200A">
              <w:rPr>
                <w:sz w:val="16"/>
                <w:szCs w:val="16"/>
              </w:rPr>
              <w:t>Year 10 - 3</w:t>
            </w:r>
          </w:p>
        </w:tc>
        <w:tc>
          <w:tcPr>
            <w:tcW w:w="2895" w:type="dxa"/>
          </w:tcPr>
          <w:tbl>
            <w:tblPr>
              <w:tblW w:w="0" w:type="auto"/>
              <w:tblBorders>
                <w:top w:val="nil"/>
                <w:left w:val="nil"/>
                <w:bottom w:val="nil"/>
                <w:right w:val="nil"/>
              </w:tblBorders>
              <w:tblLayout w:type="fixed"/>
              <w:tblLook w:val="0000" w:firstRow="0" w:lastRow="0" w:firstColumn="0" w:lastColumn="0" w:noHBand="0" w:noVBand="0"/>
            </w:tblPr>
            <w:tblGrid>
              <w:gridCol w:w="1850"/>
            </w:tblGrid>
            <w:tr w:rsidR="008F200A" w:rsidRPr="008F200A" w14:paraId="65F9E511" w14:textId="77777777">
              <w:trPr>
                <w:trHeight w:val="850"/>
              </w:trPr>
              <w:tc>
                <w:tcPr>
                  <w:tcW w:w="1850" w:type="dxa"/>
                </w:tcPr>
                <w:p w14:paraId="016B0405" w14:textId="44D46CA6" w:rsidR="008F200A" w:rsidRPr="008F200A" w:rsidRDefault="008F200A" w:rsidP="001252EE">
                  <w:pPr>
                    <w:pStyle w:val="Default"/>
                    <w:rPr>
                      <w:rFonts w:asciiTheme="minorHAnsi" w:hAnsiTheme="minorHAnsi" w:cstheme="minorHAnsi"/>
                      <w:sz w:val="16"/>
                      <w:szCs w:val="16"/>
                    </w:rPr>
                  </w:pPr>
                  <w:r w:rsidRPr="008F200A">
                    <w:rPr>
                      <w:rFonts w:asciiTheme="minorHAnsi" w:hAnsiTheme="minorHAnsi" w:cstheme="minorHAnsi"/>
                      <w:sz w:val="16"/>
                      <w:szCs w:val="16"/>
                    </w:rPr>
                    <w:t>3.2.1 Technology</w:t>
                  </w:r>
                </w:p>
                <w:p w14:paraId="3742A01E" w14:textId="77777777" w:rsidR="008F200A" w:rsidRPr="008F200A" w:rsidRDefault="008F200A" w:rsidP="001252EE">
                  <w:pPr>
                    <w:pStyle w:val="Default"/>
                    <w:rPr>
                      <w:rFonts w:asciiTheme="minorHAnsi" w:hAnsiTheme="minorHAnsi" w:cstheme="minorHAnsi"/>
                      <w:sz w:val="16"/>
                      <w:szCs w:val="16"/>
                    </w:rPr>
                  </w:pPr>
                </w:p>
                <w:p w14:paraId="73668553" w14:textId="77777777" w:rsidR="008F200A" w:rsidRPr="008F200A" w:rsidRDefault="008F200A" w:rsidP="001252EE">
                  <w:pPr>
                    <w:pStyle w:val="Default"/>
                    <w:rPr>
                      <w:rFonts w:asciiTheme="minorHAnsi" w:hAnsiTheme="minorHAnsi" w:cstheme="minorHAnsi"/>
                      <w:sz w:val="16"/>
                      <w:szCs w:val="16"/>
                    </w:rPr>
                  </w:pPr>
                </w:p>
                <w:p w14:paraId="40E3EF04" w14:textId="77777777" w:rsidR="008F200A" w:rsidRPr="008F200A" w:rsidRDefault="008F200A" w:rsidP="001252EE">
                  <w:pPr>
                    <w:pStyle w:val="Default"/>
                    <w:rPr>
                      <w:rFonts w:asciiTheme="minorHAnsi" w:hAnsiTheme="minorHAnsi" w:cstheme="minorHAnsi"/>
                      <w:sz w:val="16"/>
                      <w:szCs w:val="16"/>
                    </w:rPr>
                  </w:pPr>
                </w:p>
                <w:p w14:paraId="3C0707C5" w14:textId="77777777" w:rsidR="008F200A" w:rsidRPr="008F200A" w:rsidRDefault="008F200A" w:rsidP="001252EE">
                  <w:pPr>
                    <w:pStyle w:val="Default"/>
                    <w:rPr>
                      <w:rFonts w:asciiTheme="minorHAnsi" w:hAnsiTheme="minorHAnsi" w:cstheme="minorHAnsi"/>
                      <w:sz w:val="16"/>
                      <w:szCs w:val="16"/>
                    </w:rPr>
                  </w:pPr>
                </w:p>
                <w:p w14:paraId="0185DF34" w14:textId="405226CD" w:rsidR="008F200A" w:rsidRPr="008F200A" w:rsidRDefault="008F200A" w:rsidP="001252EE">
                  <w:pPr>
                    <w:pStyle w:val="Default"/>
                    <w:rPr>
                      <w:rFonts w:asciiTheme="minorHAnsi" w:hAnsiTheme="minorHAnsi" w:cstheme="minorHAnsi"/>
                      <w:sz w:val="16"/>
                      <w:szCs w:val="16"/>
                    </w:rPr>
                  </w:pPr>
                  <w:r w:rsidRPr="008F200A">
                    <w:rPr>
                      <w:rFonts w:asciiTheme="minorHAnsi" w:hAnsiTheme="minorHAnsi" w:cstheme="minorHAnsi"/>
                      <w:sz w:val="16"/>
                      <w:szCs w:val="16"/>
                    </w:rPr>
                    <w:t>3.2.2 Ethical and environmental considerations</w:t>
                  </w:r>
                </w:p>
                <w:p w14:paraId="2AA766FB" w14:textId="73268339" w:rsidR="008F200A" w:rsidRPr="008F200A" w:rsidRDefault="008F200A" w:rsidP="001252EE">
                  <w:pPr>
                    <w:pStyle w:val="Default"/>
                    <w:rPr>
                      <w:rFonts w:asciiTheme="minorHAnsi" w:hAnsiTheme="minorHAnsi" w:cstheme="minorHAnsi"/>
                      <w:sz w:val="16"/>
                      <w:szCs w:val="16"/>
                    </w:rPr>
                  </w:pPr>
                </w:p>
                <w:p w14:paraId="27850BF5" w14:textId="77777777" w:rsidR="008F200A" w:rsidRPr="008F200A" w:rsidRDefault="008F200A" w:rsidP="001252EE">
                  <w:pPr>
                    <w:pStyle w:val="Default"/>
                    <w:rPr>
                      <w:rFonts w:asciiTheme="minorHAnsi" w:hAnsiTheme="minorHAnsi" w:cstheme="minorHAnsi"/>
                      <w:sz w:val="16"/>
                      <w:szCs w:val="16"/>
                    </w:rPr>
                  </w:pPr>
                </w:p>
                <w:p w14:paraId="07D087E4" w14:textId="1E1890DD" w:rsidR="008F200A" w:rsidRPr="008F200A" w:rsidRDefault="008F200A" w:rsidP="001252EE">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3.2.3 The economic climate on business </w:t>
                  </w:r>
                </w:p>
              </w:tc>
            </w:tr>
          </w:tbl>
          <w:p w14:paraId="4BD9E8D8" w14:textId="77777777" w:rsidR="008F200A" w:rsidRPr="008F200A" w:rsidRDefault="008F200A">
            <w:pPr>
              <w:rPr>
                <w:rFonts w:cstheme="minorHAnsi"/>
                <w:sz w:val="16"/>
                <w:szCs w:val="16"/>
              </w:rPr>
            </w:pPr>
          </w:p>
        </w:tc>
        <w:tc>
          <w:tcPr>
            <w:tcW w:w="3938" w:type="dxa"/>
          </w:tcPr>
          <w:p w14:paraId="1A25D4BA" w14:textId="77777777" w:rsidR="008F200A" w:rsidRPr="008F200A" w:rsidRDefault="008F200A" w:rsidP="00DC532C">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Impact of the changing use of ICT </w:t>
            </w:r>
          </w:p>
          <w:p w14:paraId="385E958C" w14:textId="77777777" w:rsidR="008F200A" w:rsidRPr="008F200A" w:rsidRDefault="008F200A" w:rsidP="00DC532C">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E-commerce </w:t>
            </w:r>
          </w:p>
          <w:p w14:paraId="1F9BFB9F" w14:textId="77777777" w:rsidR="008F200A" w:rsidRPr="008F200A" w:rsidRDefault="008F200A" w:rsidP="00DC532C">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Digital communication </w:t>
            </w:r>
          </w:p>
          <w:p w14:paraId="77ECAEA2" w14:textId="77777777" w:rsidR="008F200A" w:rsidRPr="008F200A" w:rsidRDefault="008F200A">
            <w:pPr>
              <w:rPr>
                <w:rFonts w:cstheme="minorHAnsi"/>
                <w:b/>
                <w:sz w:val="16"/>
                <w:szCs w:val="16"/>
              </w:rPr>
            </w:pPr>
          </w:p>
          <w:p w14:paraId="3D8C909B" w14:textId="77777777" w:rsidR="008F200A" w:rsidRPr="008F200A" w:rsidRDefault="008F200A" w:rsidP="00DC532C">
            <w:pPr>
              <w:pStyle w:val="Default"/>
              <w:rPr>
                <w:rFonts w:asciiTheme="minorHAnsi" w:hAnsiTheme="minorHAnsi" w:cstheme="minorHAnsi"/>
                <w:color w:val="auto"/>
                <w:sz w:val="16"/>
                <w:szCs w:val="16"/>
              </w:rPr>
            </w:pPr>
          </w:p>
          <w:p w14:paraId="54945529" w14:textId="77777777" w:rsidR="008F200A" w:rsidRPr="008F200A" w:rsidRDefault="008F200A" w:rsidP="00DC532C">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Ethical considerations </w:t>
            </w:r>
          </w:p>
          <w:p w14:paraId="5993F157" w14:textId="77777777" w:rsidR="008F200A" w:rsidRPr="008F200A" w:rsidRDefault="008F200A" w:rsidP="00DC532C">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Environmental considerations </w:t>
            </w:r>
          </w:p>
          <w:p w14:paraId="1B9E8294" w14:textId="5BDD19EC" w:rsidR="008F200A" w:rsidRPr="008F200A" w:rsidRDefault="008F200A" w:rsidP="00DC532C">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Sustainability </w:t>
            </w:r>
          </w:p>
          <w:p w14:paraId="4C384EE5" w14:textId="27379111" w:rsidR="008F200A" w:rsidRPr="008F200A" w:rsidRDefault="008F200A" w:rsidP="00DC532C">
            <w:pPr>
              <w:pStyle w:val="Default"/>
              <w:rPr>
                <w:rFonts w:asciiTheme="minorHAnsi" w:hAnsiTheme="minorHAnsi" w:cstheme="minorHAnsi"/>
                <w:sz w:val="16"/>
                <w:szCs w:val="16"/>
              </w:rPr>
            </w:pPr>
          </w:p>
          <w:p w14:paraId="29608DA8" w14:textId="77777777" w:rsidR="008F200A" w:rsidRPr="008F200A" w:rsidRDefault="008F200A" w:rsidP="00DC532C">
            <w:pPr>
              <w:pStyle w:val="Default"/>
              <w:rPr>
                <w:rFonts w:asciiTheme="minorHAnsi" w:hAnsiTheme="minorHAnsi" w:cstheme="minorHAnsi"/>
                <w:color w:val="auto"/>
                <w:sz w:val="16"/>
                <w:szCs w:val="16"/>
              </w:rPr>
            </w:pPr>
          </w:p>
          <w:p w14:paraId="78271BE7" w14:textId="77777777" w:rsidR="008F200A" w:rsidRPr="008F200A" w:rsidRDefault="008F200A" w:rsidP="00DC532C">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Interest rates </w:t>
            </w:r>
          </w:p>
          <w:p w14:paraId="0F665DC3" w14:textId="77777777" w:rsidR="008F200A" w:rsidRPr="008F200A" w:rsidRDefault="008F200A" w:rsidP="00DC532C">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Level of employment </w:t>
            </w:r>
          </w:p>
          <w:p w14:paraId="6527CA98" w14:textId="77777777" w:rsidR="008F200A" w:rsidRPr="008F200A" w:rsidRDefault="008F200A" w:rsidP="00DC532C">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Consumer spending </w:t>
            </w:r>
          </w:p>
          <w:p w14:paraId="19C505E8" w14:textId="77777777" w:rsidR="008F200A" w:rsidRPr="008F200A" w:rsidRDefault="008F200A" w:rsidP="00DC532C">
            <w:pPr>
              <w:pStyle w:val="Default"/>
              <w:rPr>
                <w:sz w:val="16"/>
                <w:szCs w:val="16"/>
              </w:rPr>
            </w:pPr>
          </w:p>
          <w:p w14:paraId="01C67EAA" w14:textId="03553C08" w:rsidR="008F200A" w:rsidRPr="008F200A" w:rsidRDefault="008F200A">
            <w:pPr>
              <w:rPr>
                <w:b/>
                <w:sz w:val="16"/>
                <w:szCs w:val="16"/>
              </w:rPr>
            </w:pPr>
          </w:p>
        </w:tc>
        <w:tc>
          <w:tcPr>
            <w:tcW w:w="2268" w:type="dxa"/>
          </w:tcPr>
          <w:p w14:paraId="4AD4A4DF" w14:textId="77777777" w:rsidR="008F200A" w:rsidRPr="008F200A" w:rsidRDefault="008F200A" w:rsidP="00A14017">
            <w:pPr>
              <w:pStyle w:val="Default"/>
              <w:rPr>
                <w:rFonts w:asciiTheme="minorHAnsi" w:hAnsiTheme="minorHAnsi" w:cstheme="minorHAnsi"/>
                <w:sz w:val="16"/>
                <w:szCs w:val="16"/>
                <w:highlight w:val="green"/>
              </w:rPr>
            </w:pPr>
            <w:r w:rsidRPr="008F200A">
              <w:rPr>
                <w:rFonts w:asciiTheme="minorHAnsi" w:hAnsiTheme="minorHAnsi" w:cstheme="minorHAnsi"/>
                <w:sz w:val="16"/>
                <w:szCs w:val="16"/>
                <w:highlight w:val="green"/>
              </w:rPr>
              <w:t xml:space="preserve">Mini tests </w:t>
            </w:r>
          </w:p>
          <w:p w14:paraId="36F5EB38" w14:textId="77777777" w:rsidR="008F200A" w:rsidRPr="008F200A" w:rsidRDefault="008F200A" w:rsidP="00D8547E">
            <w:pPr>
              <w:rPr>
                <w:rFonts w:cstheme="minorHAnsi"/>
                <w:sz w:val="16"/>
                <w:szCs w:val="16"/>
                <w:highlight w:val="green"/>
              </w:rPr>
            </w:pPr>
          </w:p>
        </w:tc>
        <w:tc>
          <w:tcPr>
            <w:tcW w:w="4252" w:type="dxa"/>
            <w:vMerge w:val="restart"/>
          </w:tcPr>
          <w:p w14:paraId="45C19184" w14:textId="77777777" w:rsidR="008F200A" w:rsidRPr="004F13AA" w:rsidRDefault="008F200A" w:rsidP="0077172D">
            <w:pPr>
              <w:rPr>
                <w:sz w:val="16"/>
                <w:szCs w:val="16"/>
                <w:highlight w:val="cyan"/>
              </w:rPr>
            </w:pPr>
            <w:r w:rsidRPr="004F13AA">
              <w:rPr>
                <w:sz w:val="16"/>
                <w:szCs w:val="16"/>
                <w:highlight w:val="cyan"/>
              </w:rPr>
              <w:t>This unit explores external factors that affect business decision-making, including technology, ethical considerations, environmental issues, and economic influences.</w:t>
            </w:r>
          </w:p>
          <w:p w14:paraId="2DF85311" w14:textId="77777777" w:rsidR="008F200A" w:rsidRPr="004F13AA" w:rsidRDefault="008F200A" w:rsidP="0077172D">
            <w:pPr>
              <w:rPr>
                <w:sz w:val="16"/>
                <w:szCs w:val="16"/>
                <w:highlight w:val="cyan"/>
              </w:rPr>
            </w:pPr>
          </w:p>
          <w:p w14:paraId="2A976C0C" w14:textId="77777777" w:rsidR="008F200A" w:rsidRPr="004F13AA" w:rsidRDefault="008F200A" w:rsidP="0077172D">
            <w:pPr>
              <w:rPr>
                <w:b/>
                <w:bCs/>
                <w:sz w:val="16"/>
                <w:szCs w:val="16"/>
                <w:highlight w:val="cyan"/>
              </w:rPr>
            </w:pPr>
            <w:r w:rsidRPr="004F13AA">
              <w:rPr>
                <w:b/>
                <w:bCs/>
                <w:sz w:val="16"/>
                <w:szCs w:val="16"/>
                <w:highlight w:val="cyan"/>
              </w:rPr>
              <w:t>Rationale:</w:t>
            </w:r>
          </w:p>
          <w:p w14:paraId="0E18DD08" w14:textId="77777777" w:rsidR="008F200A" w:rsidRPr="004F13AA" w:rsidRDefault="008F200A" w:rsidP="0077172D">
            <w:pPr>
              <w:rPr>
                <w:sz w:val="16"/>
                <w:szCs w:val="16"/>
                <w:highlight w:val="cyan"/>
              </w:rPr>
            </w:pPr>
          </w:p>
          <w:p w14:paraId="6AE4391F" w14:textId="77777777" w:rsidR="008F200A" w:rsidRPr="004F13AA" w:rsidRDefault="008F200A" w:rsidP="004F13AA">
            <w:pPr>
              <w:pStyle w:val="ListParagraph"/>
              <w:numPr>
                <w:ilvl w:val="0"/>
                <w:numId w:val="3"/>
              </w:numPr>
              <w:rPr>
                <w:sz w:val="16"/>
                <w:szCs w:val="16"/>
                <w:highlight w:val="cyan"/>
              </w:rPr>
            </w:pPr>
            <w:r w:rsidRPr="004F13AA">
              <w:rPr>
                <w:sz w:val="16"/>
                <w:szCs w:val="16"/>
                <w:highlight w:val="cyan"/>
              </w:rPr>
              <w:t>Builds on the understanding of business operations from Unit 1.</w:t>
            </w:r>
          </w:p>
          <w:p w14:paraId="50704376" w14:textId="77777777" w:rsidR="008F200A" w:rsidRPr="004F13AA" w:rsidRDefault="008F200A" w:rsidP="004F13AA">
            <w:pPr>
              <w:pStyle w:val="ListParagraph"/>
              <w:numPr>
                <w:ilvl w:val="0"/>
                <w:numId w:val="3"/>
              </w:numPr>
              <w:rPr>
                <w:sz w:val="16"/>
                <w:szCs w:val="16"/>
                <w:highlight w:val="cyan"/>
              </w:rPr>
            </w:pPr>
            <w:r w:rsidRPr="004F13AA">
              <w:rPr>
                <w:sz w:val="16"/>
                <w:szCs w:val="16"/>
                <w:highlight w:val="cyan"/>
              </w:rPr>
              <w:t>Encourages students to think critically about the wider context in which businesses operate.</w:t>
            </w:r>
          </w:p>
          <w:p w14:paraId="21699CC2" w14:textId="482B78BB" w:rsidR="008F200A" w:rsidRPr="004F13AA" w:rsidRDefault="008F200A" w:rsidP="004F13AA">
            <w:pPr>
              <w:pStyle w:val="ListParagraph"/>
              <w:numPr>
                <w:ilvl w:val="0"/>
                <w:numId w:val="3"/>
              </w:numPr>
              <w:rPr>
                <w:sz w:val="16"/>
                <w:szCs w:val="16"/>
                <w:highlight w:val="cyan"/>
              </w:rPr>
            </w:pPr>
            <w:r w:rsidRPr="004F13AA">
              <w:rPr>
                <w:sz w:val="16"/>
                <w:szCs w:val="16"/>
                <w:highlight w:val="cyan"/>
              </w:rPr>
              <w:t>Prepares students to evaluate business decisions in later units.</w:t>
            </w:r>
          </w:p>
          <w:p w14:paraId="46C37620" w14:textId="77777777" w:rsidR="0079231D" w:rsidRDefault="0079231D" w:rsidP="0079231D">
            <w:pPr>
              <w:pStyle w:val="ListParagraph"/>
              <w:rPr>
                <w:sz w:val="16"/>
                <w:szCs w:val="16"/>
              </w:rPr>
            </w:pPr>
          </w:p>
          <w:p w14:paraId="6333ACC5" w14:textId="77777777" w:rsidR="008F200A" w:rsidRDefault="008F200A" w:rsidP="008F200A">
            <w:pPr>
              <w:rPr>
                <w:sz w:val="16"/>
                <w:szCs w:val="16"/>
              </w:rPr>
            </w:pPr>
          </w:p>
          <w:p w14:paraId="0A9D3DCA" w14:textId="77777777" w:rsidR="008F200A" w:rsidRPr="008F200A" w:rsidRDefault="008F200A" w:rsidP="008F200A">
            <w:pPr>
              <w:rPr>
                <w:b/>
                <w:bCs/>
                <w:sz w:val="16"/>
                <w:szCs w:val="16"/>
                <w:highlight w:val="magenta"/>
              </w:rPr>
            </w:pPr>
            <w:r w:rsidRPr="008F200A">
              <w:rPr>
                <w:b/>
                <w:bCs/>
                <w:sz w:val="16"/>
                <w:szCs w:val="16"/>
                <w:highlight w:val="magenta"/>
              </w:rPr>
              <w:t>Why Low-Stakes Quizzes Are Useful</w:t>
            </w:r>
          </w:p>
          <w:p w14:paraId="4D5823CE" w14:textId="77777777" w:rsidR="008F200A" w:rsidRPr="008F200A" w:rsidRDefault="008F200A" w:rsidP="004F13AA">
            <w:pPr>
              <w:numPr>
                <w:ilvl w:val="0"/>
                <w:numId w:val="40"/>
              </w:numPr>
              <w:rPr>
                <w:sz w:val="16"/>
                <w:szCs w:val="16"/>
                <w:highlight w:val="magenta"/>
              </w:rPr>
            </w:pPr>
            <w:r w:rsidRPr="008F200A">
              <w:rPr>
                <w:sz w:val="16"/>
                <w:szCs w:val="16"/>
                <w:highlight w:val="magenta"/>
              </w:rPr>
              <w:t>Supports recall of external influences (e.g. legislation, technology, economy).</w:t>
            </w:r>
          </w:p>
          <w:p w14:paraId="4962833B" w14:textId="77777777" w:rsidR="008F200A" w:rsidRPr="008F200A" w:rsidRDefault="008F200A" w:rsidP="004F13AA">
            <w:pPr>
              <w:numPr>
                <w:ilvl w:val="0"/>
                <w:numId w:val="40"/>
              </w:numPr>
              <w:rPr>
                <w:sz w:val="16"/>
                <w:szCs w:val="16"/>
                <w:highlight w:val="magenta"/>
              </w:rPr>
            </w:pPr>
            <w:r w:rsidRPr="008F200A">
              <w:rPr>
                <w:sz w:val="16"/>
                <w:szCs w:val="16"/>
                <w:highlight w:val="magenta"/>
              </w:rPr>
              <w:t>Encourages discussion and reflection on ethical and environmental issues.</w:t>
            </w:r>
          </w:p>
          <w:p w14:paraId="63514FC3" w14:textId="77777777" w:rsidR="008F200A" w:rsidRPr="008F200A" w:rsidRDefault="008F200A" w:rsidP="004F13AA">
            <w:pPr>
              <w:numPr>
                <w:ilvl w:val="0"/>
                <w:numId w:val="40"/>
              </w:numPr>
              <w:rPr>
                <w:sz w:val="16"/>
                <w:szCs w:val="16"/>
                <w:highlight w:val="magenta"/>
              </w:rPr>
            </w:pPr>
            <w:r w:rsidRPr="008F200A">
              <w:rPr>
                <w:sz w:val="16"/>
                <w:szCs w:val="16"/>
                <w:highlight w:val="magenta"/>
              </w:rPr>
              <w:t>Helps students distinguish between internal and external factors.</w:t>
            </w:r>
          </w:p>
          <w:p w14:paraId="416DEA2B" w14:textId="77777777" w:rsidR="008F200A" w:rsidRPr="008F200A" w:rsidRDefault="008F200A" w:rsidP="008F200A">
            <w:pPr>
              <w:rPr>
                <w:b/>
                <w:bCs/>
                <w:sz w:val="16"/>
                <w:szCs w:val="16"/>
                <w:highlight w:val="magenta"/>
              </w:rPr>
            </w:pPr>
            <w:r w:rsidRPr="008F200A">
              <w:rPr>
                <w:b/>
                <w:bCs/>
                <w:sz w:val="16"/>
                <w:szCs w:val="16"/>
                <w:highlight w:val="magenta"/>
              </w:rPr>
              <w:t>Why End-of-Unit Tests Are Useful</w:t>
            </w:r>
          </w:p>
          <w:p w14:paraId="30BD56E7" w14:textId="77777777" w:rsidR="008F200A" w:rsidRPr="008F200A" w:rsidRDefault="008F200A" w:rsidP="004F13AA">
            <w:pPr>
              <w:numPr>
                <w:ilvl w:val="0"/>
                <w:numId w:val="41"/>
              </w:numPr>
              <w:rPr>
                <w:sz w:val="16"/>
                <w:szCs w:val="16"/>
                <w:highlight w:val="magenta"/>
              </w:rPr>
            </w:pPr>
            <w:r w:rsidRPr="008F200A">
              <w:rPr>
                <w:sz w:val="16"/>
                <w:szCs w:val="16"/>
                <w:highlight w:val="magenta"/>
              </w:rPr>
              <w:t>Allows for deeper analysis of how influences affect decision-making.</w:t>
            </w:r>
          </w:p>
          <w:p w14:paraId="6ABBA93E" w14:textId="77777777" w:rsidR="008F200A" w:rsidRPr="008F200A" w:rsidRDefault="008F200A" w:rsidP="004F13AA">
            <w:pPr>
              <w:numPr>
                <w:ilvl w:val="0"/>
                <w:numId w:val="41"/>
              </w:numPr>
              <w:rPr>
                <w:sz w:val="16"/>
                <w:szCs w:val="16"/>
                <w:highlight w:val="magenta"/>
              </w:rPr>
            </w:pPr>
            <w:r w:rsidRPr="008F200A">
              <w:rPr>
                <w:sz w:val="16"/>
                <w:szCs w:val="16"/>
                <w:highlight w:val="magenta"/>
              </w:rPr>
              <w:t>Tests ability to evaluate real-world scenarios and stakeholder impact.</w:t>
            </w:r>
          </w:p>
          <w:p w14:paraId="3C589ABF" w14:textId="77777777" w:rsidR="008F200A" w:rsidRPr="008F200A" w:rsidRDefault="008F200A" w:rsidP="004F13AA">
            <w:pPr>
              <w:numPr>
                <w:ilvl w:val="0"/>
                <w:numId w:val="41"/>
              </w:numPr>
              <w:rPr>
                <w:sz w:val="16"/>
                <w:szCs w:val="16"/>
                <w:highlight w:val="magenta"/>
              </w:rPr>
            </w:pPr>
            <w:r w:rsidRPr="008F200A">
              <w:rPr>
                <w:sz w:val="16"/>
                <w:szCs w:val="16"/>
                <w:highlight w:val="magenta"/>
              </w:rPr>
              <w:t>Prepares students for synoptic questions later in the course.</w:t>
            </w:r>
          </w:p>
          <w:p w14:paraId="134D8450" w14:textId="7C40F63E" w:rsidR="008F200A" w:rsidRPr="008F200A" w:rsidRDefault="008F200A" w:rsidP="008F200A">
            <w:pPr>
              <w:rPr>
                <w:sz w:val="16"/>
                <w:szCs w:val="16"/>
              </w:rPr>
            </w:pPr>
          </w:p>
        </w:tc>
        <w:tc>
          <w:tcPr>
            <w:tcW w:w="4820" w:type="dxa"/>
            <w:vMerge w:val="restart"/>
          </w:tcPr>
          <w:p w14:paraId="7F540EB8" w14:textId="77777777" w:rsidR="008F200A" w:rsidRPr="00FB6324" w:rsidRDefault="008F200A" w:rsidP="00FB6324">
            <w:pPr>
              <w:rPr>
                <w:rFonts w:cstheme="minorHAnsi"/>
                <w:b/>
                <w:bCs/>
                <w:sz w:val="16"/>
                <w:szCs w:val="16"/>
              </w:rPr>
            </w:pPr>
            <w:r w:rsidRPr="00FB6324">
              <w:rPr>
                <w:rFonts w:cstheme="minorHAnsi"/>
                <w:b/>
                <w:bCs/>
                <w:sz w:val="16"/>
                <w:szCs w:val="16"/>
              </w:rPr>
              <w:t>Unit 2: Influences on Business</w:t>
            </w:r>
          </w:p>
          <w:p w14:paraId="56C59749" w14:textId="77777777" w:rsidR="008F200A" w:rsidRPr="00FB6324" w:rsidRDefault="008F200A" w:rsidP="00FB6324">
            <w:pPr>
              <w:rPr>
                <w:rFonts w:cstheme="minorHAnsi"/>
                <w:b/>
                <w:bCs/>
                <w:sz w:val="16"/>
                <w:szCs w:val="16"/>
              </w:rPr>
            </w:pPr>
            <w:r w:rsidRPr="00FB6324">
              <w:rPr>
                <w:rFonts w:cstheme="minorHAnsi"/>
                <w:b/>
                <w:bCs/>
                <w:sz w:val="16"/>
                <w:szCs w:val="16"/>
              </w:rPr>
              <w:t>SMSC Links</w:t>
            </w:r>
          </w:p>
          <w:p w14:paraId="7549C1D4" w14:textId="77777777" w:rsidR="008F200A" w:rsidRPr="00FB6324" w:rsidRDefault="008F200A" w:rsidP="004F13AA">
            <w:pPr>
              <w:numPr>
                <w:ilvl w:val="0"/>
                <w:numId w:val="12"/>
              </w:numPr>
              <w:rPr>
                <w:rFonts w:cstheme="minorHAnsi"/>
                <w:sz w:val="16"/>
                <w:szCs w:val="16"/>
              </w:rPr>
            </w:pPr>
            <w:r w:rsidRPr="00FB6324">
              <w:rPr>
                <w:rFonts w:cstheme="minorHAnsi"/>
                <w:b/>
                <w:bCs/>
                <w:sz w:val="16"/>
                <w:szCs w:val="16"/>
              </w:rPr>
              <w:t>Spiritual</w:t>
            </w:r>
            <w:r w:rsidRPr="00FB6324">
              <w:rPr>
                <w:rFonts w:cstheme="minorHAnsi"/>
                <w:sz w:val="16"/>
                <w:szCs w:val="16"/>
              </w:rPr>
              <w:t>: Reflecting on ethical and environmental responsibilities.</w:t>
            </w:r>
          </w:p>
          <w:p w14:paraId="299DDAF4" w14:textId="77777777" w:rsidR="008F200A" w:rsidRPr="00FB6324" w:rsidRDefault="008F200A" w:rsidP="004F13AA">
            <w:pPr>
              <w:numPr>
                <w:ilvl w:val="0"/>
                <w:numId w:val="12"/>
              </w:numPr>
              <w:rPr>
                <w:rFonts w:cstheme="minorHAnsi"/>
                <w:sz w:val="16"/>
                <w:szCs w:val="16"/>
              </w:rPr>
            </w:pPr>
            <w:r w:rsidRPr="00FB6324">
              <w:rPr>
                <w:rFonts w:cstheme="minorHAnsi"/>
                <w:b/>
                <w:bCs/>
                <w:sz w:val="16"/>
                <w:szCs w:val="16"/>
              </w:rPr>
              <w:t>Moral</w:t>
            </w:r>
            <w:r w:rsidRPr="00FB6324">
              <w:rPr>
                <w:rFonts w:cstheme="minorHAnsi"/>
                <w:sz w:val="16"/>
                <w:szCs w:val="16"/>
              </w:rPr>
              <w:t>: Evaluating the morality of business decisions.</w:t>
            </w:r>
          </w:p>
          <w:p w14:paraId="27E57CB6" w14:textId="77777777" w:rsidR="008F200A" w:rsidRPr="00FB6324" w:rsidRDefault="008F200A" w:rsidP="004F13AA">
            <w:pPr>
              <w:numPr>
                <w:ilvl w:val="0"/>
                <w:numId w:val="12"/>
              </w:numPr>
              <w:rPr>
                <w:rFonts w:cstheme="minorHAnsi"/>
                <w:sz w:val="16"/>
                <w:szCs w:val="16"/>
              </w:rPr>
            </w:pPr>
            <w:r w:rsidRPr="00FB6324">
              <w:rPr>
                <w:rFonts w:cstheme="minorHAnsi"/>
                <w:b/>
                <w:bCs/>
                <w:sz w:val="16"/>
                <w:szCs w:val="16"/>
              </w:rPr>
              <w:t>Social</w:t>
            </w:r>
            <w:r w:rsidRPr="00FB6324">
              <w:rPr>
                <w:rFonts w:cstheme="minorHAnsi"/>
                <w:sz w:val="16"/>
                <w:szCs w:val="16"/>
              </w:rPr>
              <w:t>: Impact of business on communities and employment.</w:t>
            </w:r>
          </w:p>
          <w:p w14:paraId="29EE2331" w14:textId="77777777" w:rsidR="008F200A" w:rsidRPr="00FB6324" w:rsidRDefault="008F200A" w:rsidP="004F13AA">
            <w:pPr>
              <w:numPr>
                <w:ilvl w:val="0"/>
                <w:numId w:val="12"/>
              </w:numPr>
              <w:rPr>
                <w:rFonts w:cstheme="minorHAnsi"/>
                <w:sz w:val="16"/>
                <w:szCs w:val="16"/>
              </w:rPr>
            </w:pPr>
            <w:r w:rsidRPr="00FB6324">
              <w:rPr>
                <w:rFonts w:cstheme="minorHAnsi"/>
                <w:b/>
                <w:bCs/>
                <w:sz w:val="16"/>
                <w:szCs w:val="16"/>
              </w:rPr>
              <w:t>Cultural</w:t>
            </w:r>
            <w:r w:rsidRPr="00FB6324">
              <w:rPr>
                <w:rFonts w:cstheme="minorHAnsi"/>
                <w:sz w:val="16"/>
                <w:szCs w:val="16"/>
              </w:rPr>
              <w:t>: Influence of globalisation and cultural diversity on business.</w:t>
            </w:r>
          </w:p>
          <w:p w14:paraId="2FC8D6CF" w14:textId="77777777" w:rsidR="008F200A" w:rsidRPr="00FB6324" w:rsidRDefault="008F200A" w:rsidP="00FB6324">
            <w:pPr>
              <w:rPr>
                <w:rFonts w:cstheme="minorHAnsi"/>
                <w:b/>
                <w:bCs/>
                <w:sz w:val="16"/>
                <w:szCs w:val="16"/>
              </w:rPr>
            </w:pPr>
            <w:r w:rsidRPr="00FB6324">
              <w:rPr>
                <w:rFonts w:cstheme="minorHAnsi"/>
                <w:b/>
                <w:bCs/>
                <w:sz w:val="16"/>
                <w:szCs w:val="16"/>
              </w:rPr>
              <w:t>British Values</w:t>
            </w:r>
          </w:p>
          <w:p w14:paraId="46E58C08" w14:textId="77777777" w:rsidR="008F200A" w:rsidRPr="00FB6324" w:rsidRDefault="008F200A" w:rsidP="004F13AA">
            <w:pPr>
              <w:numPr>
                <w:ilvl w:val="0"/>
                <w:numId w:val="13"/>
              </w:numPr>
              <w:rPr>
                <w:rFonts w:cstheme="minorHAnsi"/>
                <w:sz w:val="16"/>
                <w:szCs w:val="16"/>
              </w:rPr>
            </w:pPr>
            <w:r w:rsidRPr="00FB6324">
              <w:rPr>
                <w:rFonts w:cstheme="minorHAnsi"/>
                <w:b/>
                <w:bCs/>
                <w:sz w:val="16"/>
                <w:szCs w:val="16"/>
              </w:rPr>
              <w:t>Democracy</w:t>
            </w:r>
            <w:r w:rsidRPr="00FB6324">
              <w:rPr>
                <w:rFonts w:cstheme="minorHAnsi"/>
                <w:sz w:val="16"/>
                <w:szCs w:val="16"/>
              </w:rPr>
              <w:t>: Influence of pressure groups and public opinion.</w:t>
            </w:r>
          </w:p>
          <w:p w14:paraId="6F39D7A9" w14:textId="77777777" w:rsidR="008F200A" w:rsidRPr="00FB6324" w:rsidRDefault="008F200A" w:rsidP="004F13AA">
            <w:pPr>
              <w:numPr>
                <w:ilvl w:val="0"/>
                <w:numId w:val="13"/>
              </w:numPr>
              <w:rPr>
                <w:rFonts w:cstheme="minorHAnsi"/>
                <w:sz w:val="16"/>
                <w:szCs w:val="16"/>
              </w:rPr>
            </w:pPr>
            <w:r w:rsidRPr="00FB6324">
              <w:rPr>
                <w:rFonts w:cstheme="minorHAnsi"/>
                <w:b/>
                <w:bCs/>
                <w:sz w:val="16"/>
                <w:szCs w:val="16"/>
              </w:rPr>
              <w:t>Rule of Law</w:t>
            </w:r>
            <w:r w:rsidRPr="00FB6324">
              <w:rPr>
                <w:rFonts w:cstheme="minorHAnsi"/>
                <w:sz w:val="16"/>
                <w:szCs w:val="16"/>
              </w:rPr>
              <w:t>: Legislation affecting business (e.g. consumer law).</w:t>
            </w:r>
          </w:p>
          <w:p w14:paraId="1913568C" w14:textId="77777777" w:rsidR="008F200A" w:rsidRPr="00FB6324" w:rsidRDefault="008F200A" w:rsidP="004F13AA">
            <w:pPr>
              <w:numPr>
                <w:ilvl w:val="0"/>
                <w:numId w:val="13"/>
              </w:numPr>
              <w:rPr>
                <w:rFonts w:cstheme="minorHAnsi"/>
                <w:sz w:val="16"/>
                <w:szCs w:val="16"/>
              </w:rPr>
            </w:pPr>
            <w:r w:rsidRPr="00FB6324">
              <w:rPr>
                <w:rFonts w:cstheme="minorHAnsi"/>
                <w:b/>
                <w:bCs/>
                <w:sz w:val="16"/>
                <w:szCs w:val="16"/>
              </w:rPr>
              <w:t>Mutual Respect &amp; Tolerance</w:t>
            </w:r>
            <w:r w:rsidRPr="00FB6324">
              <w:rPr>
                <w:rFonts w:cstheme="minorHAnsi"/>
                <w:sz w:val="16"/>
                <w:szCs w:val="16"/>
              </w:rPr>
              <w:t>: Respecting stakeholder interests and ethical concerns.</w:t>
            </w:r>
          </w:p>
          <w:p w14:paraId="15EBFEEC" w14:textId="77777777" w:rsidR="008F200A" w:rsidRPr="00FB6324" w:rsidRDefault="008F200A" w:rsidP="00FB6324">
            <w:pPr>
              <w:rPr>
                <w:rFonts w:cstheme="minorHAnsi"/>
                <w:b/>
                <w:bCs/>
                <w:sz w:val="16"/>
                <w:szCs w:val="16"/>
              </w:rPr>
            </w:pPr>
            <w:r w:rsidRPr="00FB6324">
              <w:rPr>
                <w:rFonts w:cstheme="minorHAnsi"/>
                <w:b/>
                <w:bCs/>
                <w:sz w:val="16"/>
                <w:szCs w:val="16"/>
              </w:rPr>
              <w:t>Respect for Opinions and Diversity</w:t>
            </w:r>
          </w:p>
          <w:p w14:paraId="199F50D8" w14:textId="77777777" w:rsidR="008F200A" w:rsidRPr="00FB6324" w:rsidRDefault="008F200A" w:rsidP="004F13AA">
            <w:pPr>
              <w:numPr>
                <w:ilvl w:val="0"/>
                <w:numId w:val="14"/>
              </w:numPr>
              <w:rPr>
                <w:rFonts w:cstheme="minorHAnsi"/>
                <w:sz w:val="16"/>
                <w:szCs w:val="16"/>
              </w:rPr>
            </w:pPr>
            <w:r w:rsidRPr="00FB6324">
              <w:rPr>
                <w:rFonts w:cstheme="minorHAnsi"/>
                <w:sz w:val="16"/>
                <w:szCs w:val="16"/>
              </w:rPr>
              <w:t>Encourages debate on controversial business practices and ethical dilemmas.</w:t>
            </w:r>
          </w:p>
          <w:p w14:paraId="0FED2F49" w14:textId="77777777" w:rsidR="008F200A" w:rsidRPr="00FB6324" w:rsidRDefault="008F200A" w:rsidP="00FB6324">
            <w:pPr>
              <w:rPr>
                <w:rFonts w:cstheme="minorHAnsi"/>
                <w:b/>
                <w:bCs/>
                <w:sz w:val="16"/>
                <w:szCs w:val="16"/>
                <w:highlight w:val="cyan"/>
              </w:rPr>
            </w:pPr>
            <w:r w:rsidRPr="00FB6324">
              <w:rPr>
                <w:rFonts w:cstheme="minorHAnsi"/>
                <w:b/>
                <w:bCs/>
                <w:sz w:val="16"/>
                <w:szCs w:val="16"/>
                <w:highlight w:val="cyan"/>
              </w:rPr>
              <w:t>Cross-Curricular Links</w:t>
            </w:r>
          </w:p>
          <w:p w14:paraId="193BBB92" w14:textId="77777777" w:rsidR="008F200A" w:rsidRPr="00FB6324" w:rsidRDefault="008F200A" w:rsidP="004F13AA">
            <w:pPr>
              <w:numPr>
                <w:ilvl w:val="0"/>
                <w:numId w:val="15"/>
              </w:numPr>
              <w:rPr>
                <w:rFonts w:cstheme="minorHAnsi"/>
                <w:sz w:val="16"/>
                <w:szCs w:val="16"/>
                <w:highlight w:val="cyan"/>
              </w:rPr>
            </w:pPr>
            <w:r w:rsidRPr="00FB6324">
              <w:rPr>
                <w:rFonts w:cstheme="minorHAnsi"/>
                <w:b/>
                <w:bCs/>
                <w:sz w:val="16"/>
                <w:szCs w:val="16"/>
                <w:highlight w:val="cyan"/>
              </w:rPr>
              <w:t>Geography</w:t>
            </w:r>
            <w:r w:rsidRPr="00FB6324">
              <w:rPr>
                <w:rFonts w:cstheme="minorHAnsi"/>
                <w:sz w:val="16"/>
                <w:szCs w:val="16"/>
                <w:highlight w:val="cyan"/>
              </w:rPr>
              <w:t>: Environmental impact and globalisation.</w:t>
            </w:r>
          </w:p>
          <w:p w14:paraId="23977E6C" w14:textId="77777777" w:rsidR="008F200A" w:rsidRPr="00FB6324" w:rsidRDefault="008F200A" w:rsidP="004F13AA">
            <w:pPr>
              <w:numPr>
                <w:ilvl w:val="0"/>
                <w:numId w:val="15"/>
              </w:numPr>
              <w:rPr>
                <w:rFonts w:cstheme="minorHAnsi"/>
                <w:sz w:val="16"/>
                <w:szCs w:val="16"/>
                <w:highlight w:val="cyan"/>
              </w:rPr>
            </w:pPr>
            <w:r w:rsidRPr="00FB6324">
              <w:rPr>
                <w:rFonts w:cstheme="minorHAnsi"/>
                <w:b/>
                <w:bCs/>
                <w:sz w:val="16"/>
                <w:szCs w:val="16"/>
                <w:highlight w:val="cyan"/>
              </w:rPr>
              <w:t>Citizenship</w:t>
            </w:r>
            <w:r w:rsidRPr="00FB6324">
              <w:rPr>
                <w:rFonts w:cstheme="minorHAnsi"/>
                <w:sz w:val="16"/>
                <w:szCs w:val="16"/>
                <w:highlight w:val="cyan"/>
              </w:rPr>
              <w:t>: Rights and responsibilities of businesses.</w:t>
            </w:r>
          </w:p>
          <w:p w14:paraId="05D9B96C" w14:textId="77777777" w:rsidR="008F200A" w:rsidRPr="00FB6324" w:rsidRDefault="008F200A" w:rsidP="004F13AA">
            <w:pPr>
              <w:numPr>
                <w:ilvl w:val="0"/>
                <w:numId w:val="15"/>
              </w:numPr>
              <w:rPr>
                <w:rFonts w:cstheme="minorHAnsi"/>
                <w:sz w:val="16"/>
                <w:szCs w:val="16"/>
                <w:highlight w:val="cyan"/>
              </w:rPr>
            </w:pPr>
            <w:r w:rsidRPr="00FB6324">
              <w:rPr>
                <w:rFonts w:cstheme="minorHAnsi"/>
                <w:b/>
                <w:bCs/>
                <w:sz w:val="16"/>
                <w:szCs w:val="16"/>
                <w:highlight w:val="cyan"/>
              </w:rPr>
              <w:t>Science</w:t>
            </w:r>
            <w:r w:rsidRPr="00FB6324">
              <w:rPr>
                <w:rFonts w:cstheme="minorHAnsi"/>
                <w:sz w:val="16"/>
                <w:szCs w:val="16"/>
                <w:highlight w:val="cyan"/>
              </w:rPr>
              <w:t>: Technological influences on business.</w:t>
            </w:r>
          </w:p>
          <w:p w14:paraId="5D8804B9" w14:textId="77777777" w:rsidR="008F200A" w:rsidRPr="008F200A" w:rsidRDefault="008F200A" w:rsidP="000A1197">
            <w:pPr>
              <w:rPr>
                <w:rFonts w:cstheme="minorHAnsi"/>
                <w:sz w:val="16"/>
                <w:szCs w:val="16"/>
              </w:rPr>
            </w:pPr>
          </w:p>
        </w:tc>
        <w:tc>
          <w:tcPr>
            <w:tcW w:w="3118" w:type="dxa"/>
            <w:vMerge w:val="restart"/>
          </w:tcPr>
          <w:p w14:paraId="2968B6AD" w14:textId="77777777" w:rsidR="008F200A" w:rsidRPr="008F200A" w:rsidRDefault="008F200A" w:rsidP="008F200A">
            <w:pPr>
              <w:rPr>
                <w:b/>
                <w:bCs/>
                <w:sz w:val="16"/>
                <w:szCs w:val="16"/>
              </w:rPr>
            </w:pPr>
            <w:r w:rsidRPr="008F200A">
              <w:rPr>
                <w:b/>
                <w:bCs/>
                <w:sz w:val="16"/>
                <w:szCs w:val="16"/>
              </w:rPr>
              <w:t>Priory Values Links</w:t>
            </w:r>
          </w:p>
          <w:p w14:paraId="3134CDFC" w14:textId="77777777" w:rsidR="008F200A" w:rsidRPr="008F200A" w:rsidRDefault="008F200A" w:rsidP="004F13AA">
            <w:pPr>
              <w:numPr>
                <w:ilvl w:val="0"/>
                <w:numId w:val="33"/>
              </w:numPr>
              <w:rPr>
                <w:sz w:val="16"/>
                <w:szCs w:val="16"/>
              </w:rPr>
            </w:pPr>
            <w:r w:rsidRPr="008F200A">
              <w:rPr>
                <w:b/>
                <w:bCs/>
                <w:sz w:val="16"/>
                <w:szCs w:val="16"/>
              </w:rPr>
              <w:t>Wisdom</w:t>
            </w:r>
            <w:r w:rsidRPr="008F200A">
              <w:rPr>
                <w:sz w:val="16"/>
                <w:szCs w:val="16"/>
              </w:rPr>
              <w:t>: Evaluating ethical and environmental influences.</w:t>
            </w:r>
          </w:p>
          <w:p w14:paraId="51CF0CCB" w14:textId="77777777" w:rsidR="008F200A" w:rsidRPr="008F200A" w:rsidRDefault="008F200A" w:rsidP="004F13AA">
            <w:pPr>
              <w:numPr>
                <w:ilvl w:val="0"/>
                <w:numId w:val="33"/>
              </w:numPr>
              <w:rPr>
                <w:sz w:val="16"/>
                <w:szCs w:val="16"/>
              </w:rPr>
            </w:pPr>
            <w:r w:rsidRPr="008F200A">
              <w:rPr>
                <w:b/>
                <w:bCs/>
                <w:sz w:val="16"/>
                <w:szCs w:val="16"/>
              </w:rPr>
              <w:t>Curiosity</w:t>
            </w:r>
            <w:r w:rsidRPr="008F200A">
              <w:rPr>
                <w:sz w:val="16"/>
                <w:szCs w:val="16"/>
              </w:rPr>
              <w:t>: Investigating external factors like technology and legislation.</w:t>
            </w:r>
          </w:p>
          <w:p w14:paraId="0F2AB632" w14:textId="77777777" w:rsidR="008F200A" w:rsidRPr="008F200A" w:rsidRDefault="008F200A" w:rsidP="004F13AA">
            <w:pPr>
              <w:numPr>
                <w:ilvl w:val="0"/>
                <w:numId w:val="33"/>
              </w:numPr>
              <w:rPr>
                <w:sz w:val="16"/>
                <w:szCs w:val="16"/>
              </w:rPr>
            </w:pPr>
            <w:r w:rsidRPr="008F200A">
              <w:rPr>
                <w:b/>
                <w:bCs/>
                <w:sz w:val="16"/>
                <w:szCs w:val="16"/>
              </w:rPr>
              <w:t>Generosity</w:t>
            </w:r>
            <w:r w:rsidRPr="008F200A">
              <w:rPr>
                <w:sz w:val="16"/>
                <w:szCs w:val="16"/>
              </w:rPr>
              <w:t>: Understanding stakeholder needs and corporate social responsibility.</w:t>
            </w:r>
          </w:p>
          <w:p w14:paraId="749C4599" w14:textId="77777777" w:rsidR="008F200A" w:rsidRPr="008F200A" w:rsidRDefault="008F200A" w:rsidP="004F13AA">
            <w:pPr>
              <w:numPr>
                <w:ilvl w:val="0"/>
                <w:numId w:val="33"/>
              </w:numPr>
              <w:rPr>
                <w:sz w:val="16"/>
                <w:szCs w:val="16"/>
              </w:rPr>
            </w:pPr>
            <w:r w:rsidRPr="008F200A">
              <w:rPr>
                <w:b/>
                <w:bCs/>
                <w:sz w:val="16"/>
                <w:szCs w:val="16"/>
              </w:rPr>
              <w:t>Courage</w:t>
            </w:r>
            <w:r w:rsidRPr="008F200A">
              <w:rPr>
                <w:sz w:val="16"/>
                <w:szCs w:val="16"/>
              </w:rPr>
              <w:t>: Navigating challenges like economic uncertainty.</w:t>
            </w:r>
          </w:p>
          <w:p w14:paraId="2A26E995" w14:textId="77777777" w:rsidR="008F200A" w:rsidRPr="008F200A" w:rsidRDefault="008F200A" w:rsidP="004F13AA">
            <w:pPr>
              <w:numPr>
                <w:ilvl w:val="0"/>
                <w:numId w:val="33"/>
              </w:numPr>
              <w:rPr>
                <w:sz w:val="16"/>
                <w:szCs w:val="16"/>
              </w:rPr>
            </w:pPr>
            <w:r w:rsidRPr="008F200A">
              <w:rPr>
                <w:b/>
                <w:bCs/>
                <w:sz w:val="16"/>
                <w:szCs w:val="16"/>
              </w:rPr>
              <w:t>Passion</w:t>
            </w:r>
            <w:r w:rsidRPr="008F200A">
              <w:rPr>
                <w:sz w:val="16"/>
                <w:szCs w:val="16"/>
              </w:rPr>
              <w:t>: Advocating for ethical business practices.</w:t>
            </w:r>
          </w:p>
          <w:p w14:paraId="462A1069" w14:textId="77777777" w:rsidR="008F200A" w:rsidRPr="008F200A" w:rsidRDefault="008F200A" w:rsidP="00A55692">
            <w:pPr>
              <w:rPr>
                <w:sz w:val="16"/>
                <w:szCs w:val="16"/>
              </w:rPr>
            </w:pPr>
          </w:p>
        </w:tc>
      </w:tr>
      <w:tr w:rsidR="008F200A" w14:paraId="3FA18DC5" w14:textId="77777777" w:rsidTr="00C21567">
        <w:tc>
          <w:tcPr>
            <w:tcW w:w="959" w:type="dxa"/>
          </w:tcPr>
          <w:p w14:paraId="4A5DA5A1" w14:textId="77777777" w:rsidR="008F200A" w:rsidRPr="008F200A" w:rsidRDefault="008F200A" w:rsidP="003019E0">
            <w:pPr>
              <w:rPr>
                <w:sz w:val="16"/>
                <w:szCs w:val="16"/>
              </w:rPr>
            </w:pPr>
            <w:r w:rsidRPr="008F200A">
              <w:rPr>
                <w:sz w:val="16"/>
                <w:szCs w:val="16"/>
              </w:rPr>
              <w:t>Year 10 - 4</w:t>
            </w:r>
          </w:p>
        </w:tc>
        <w:tc>
          <w:tcPr>
            <w:tcW w:w="2895" w:type="dxa"/>
          </w:tcPr>
          <w:p w14:paraId="5DF222B3" w14:textId="2EDF8D7E" w:rsidR="008F200A" w:rsidRPr="008F200A" w:rsidRDefault="008F200A" w:rsidP="001252EE">
            <w:pPr>
              <w:pStyle w:val="Default"/>
              <w:rPr>
                <w:rFonts w:asciiTheme="minorHAnsi" w:hAnsiTheme="minorHAnsi" w:cstheme="minorHAnsi"/>
                <w:sz w:val="16"/>
                <w:szCs w:val="16"/>
              </w:rPr>
            </w:pPr>
            <w:r w:rsidRPr="008F200A">
              <w:rPr>
                <w:rFonts w:asciiTheme="minorHAnsi" w:hAnsiTheme="minorHAnsi" w:cstheme="minorHAnsi"/>
                <w:sz w:val="16"/>
                <w:szCs w:val="16"/>
              </w:rPr>
              <w:t>3.2.4 Globalisation</w:t>
            </w:r>
          </w:p>
          <w:p w14:paraId="7B9B469E" w14:textId="77777777" w:rsidR="008F200A" w:rsidRPr="008F200A" w:rsidRDefault="008F200A" w:rsidP="001252EE">
            <w:pPr>
              <w:pStyle w:val="Default"/>
              <w:rPr>
                <w:rFonts w:asciiTheme="minorHAnsi" w:hAnsiTheme="minorHAnsi" w:cstheme="minorHAnsi"/>
                <w:sz w:val="16"/>
                <w:szCs w:val="16"/>
              </w:rPr>
            </w:pPr>
          </w:p>
          <w:p w14:paraId="53FEA635" w14:textId="77777777" w:rsidR="008F200A" w:rsidRPr="008F200A" w:rsidRDefault="008F200A" w:rsidP="001252EE">
            <w:pPr>
              <w:pStyle w:val="Default"/>
              <w:rPr>
                <w:rFonts w:asciiTheme="minorHAnsi" w:hAnsiTheme="minorHAnsi" w:cstheme="minorHAnsi"/>
                <w:sz w:val="16"/>
                <w:szCs w:val="16"/>
              </w:rPr>
            </w:pPr>
          </w:p>
          <w:p w14:paraId="560A9635" w14:textId="77777777" w:rsidR="008F200A" w:rsidRPr="008F200A" w:rsidRDefault="008F200A" w:rsidP="001252EE">
            <w:pPr>
              <w:pStyle w:val="Default"/>
              <w:rPr>
                <w:rFonts w:asciiTheme="minorHAnsi" w:hAnsiTheme="minorHAnsi" w:cstheme="minorHAnsi"/>
                <w:sz w:val="16"/>
                <w:szCs w:val="16"/>
              </w:rPr>
            </w:pPr>
          </w:p>
          <w:p w14:paraId="2D2A1255" w14:textId="27635784" w:rsidR="008F200A" w:rsidRPr="008F200A" w:rsidRDefault="008F200A" w:rsidP="001252EE">
            <w:pPr>
              <w:pStyle w:val="Default"/>
              <w:rPr>
                <w:rFonts w:asciiTheme="minorHAnsi" w:hAnsiTheme="minorHAnsi" w:cstheme="minorHAnsi"/>
                <w:sz w:val="16"/>
                <w:szCs w:val="16"/>
              </w:rPr>
            </w:pPr>
            <w:r w:rsidRPr="008F200A">
              <w:rPr>
                <w:rFonts w:asciiTheme="minorHAnsi" w:hAnsiTheme="minorHAnsi" w:cstheme="minorHAnsi"/>
                <w:sz w:val="16"/>
                <w:szCs w:val="16"/>
              </w:rPr>
              <w:t>3.2.5 Legislation</w:t>
            </w:r>
          </w:p>
          <w:p w14:paraId="52E49756" w14:textId="77777777" w:rsidR="008F200A" w:rsidRPr="008F200A" w:rsidRDefault="008F200A" w:rsidP="001252EE">
            <w:pPr>
              <w:rPr>
                <w:rFonts w:cstheme="minorHAnsi"/>
                <w:sz w:val="16"/>
                <w:szCs w:val="16"/>
              </w:rPr>
            </w:pPr>
          </w:p>
          <w:p w14:paraId="4778AEC9" w14:textId="77777777" w:rsidR="008F200A" w:rsidRPr="008F200A" w:rsidRDefault="008F200A" w:rsidP="001252EE">
            <w:pPr>
              <w:rPr>
                <w:rFonts w:cstheme="minorHAnsi"/>
                <w:sz w:val="16"/>
                <w:szCs w:val="16"/>
              </w:rPr>
            </w:pPr>
          </w:p>
          <w:p w14:paraId="6046DCD2" w14:textId="77777777" w:rsidR="008F200A" w:rsidRPr="008F200A" w:rsidRDefault="008F200A" w:rsidP="001252EE">
            <w:pPr>
              <w:rPr>
                <w:rFonts w:cstheme="minorHAnsi"/>
                <w:sz w:val="16"/>
                <w:szCs w:val="16"/>
              </w:rPr>
            </w:pPr>
          </w:p>
          <w:p w14:paraId="1BED3813" w14:textId="77777777" w:rsidR="008F200A" w:rsidRPr="008F200A" w:rsidRDefault="008F200A" w:rsidP="001252EE">
            <w:pPr>
              <w:rPr>
                <w:rFonts w:cstheme="minorHAnsi"/>
                <w:sz w:val="16"/>
                <w:szCs w:val="16"/>
              </w:rPr>
            </w:pPr>
          </w:p>
          <w:p w14:paraId="15830C9F" w14:textId="4DEF52A8" w:rsidR="008F200A" w:rsidRPr="008F200A" w:rsidRDefault="008F200A" w:rsidP="001252EE">
            <w:pPr>
              <w:rPr>
                <w:rFonts w:cstheme="minorHAnsi"/>
                <w:b/>
                <w:sz w:val="16"/>
                <w:szCs w:val="16"/>
              </w:rPr>
            </w:pPr>
            <w:r w:rsidRPr="008F200A">
              <w:rPr>
                <w:rFonts w:cstheme="minorHAnsi"/>
                <w:sz w:val="16"/>
                <w:szCs w:val="16"/>
              </w:rPr>
              <w:t>3.2.6 Competitive environment</w:t>
            </w:r>
          </w:p>
          <w:p w14:paraId="5F87F66B" w14:textId="77777777" w:rsidR="008F200A" w:rsidRPr="008F200A" w:rsidRDefault="008F200A">
            <w:pPr>
              <w:rPr>
                <w:rFonts w:cstheme="minorHAnsi"/>
                <w:sz w:val="16"/>
                <w:szCs w:val="16"/>
              </w:rPr>
            </w:pPr>
          </w:p>
          <w:p w14:paraId="7E054BB9" w14:textId="77777777" w:rsidR="008F200A" w:rsidRPr="008F200A" w:rsidRDefault="008F200A">
            <w:pPr>
              <w:rPr>
                <w:rFonts w:cstheme="minorHAnsi"/>
                <w:sz w:val="16"/>
                <w:szCs w:val="16"/>
              </w:rPr>
            </w:pPr>
          </w:p>
        </w:tc>
        <w:tc>
          <w:tcPr>
            <w:tcW w:w="3938" w:type="dxa"/>
          </w:tcPr>
          <w:p w14:paraId="0A2F8739" w14:textId="77777777" w:rsidR="008F200A" w:rsidRPr="008F200A" w:rsidRDefault="008F200A" w:rsidP="00DC532C">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How UK businesses compete internationally </w:t>
            </w:r>
          </w:p>
          <w:p w14:paraId="2B8E0B99" w14:textId="035FB857" w:rsidR="008F200A" w:rsidRPr="008F200A" w:rsidRDefault="008F200A" w:rsidP="00DC532C">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Exchange rates </w:t>
            </w:r>
          </w:p>
          <w:p w14:paraId="69099596" w14:textId="77777777" w:rsidR="008F200A" w:rsidRPr="008F200A" w:rsidRDefault="008F200A" w:rsidP="001C28E0">
            <w:pPr>
              <w:rPr>
                <w:rFonts w:cstheme="minorHAnsi"/>
                <w:sz w:val="16"/>
                <w:szCs w:val="16"/>
              </w:rPr>
            </w:pPr>
          </w:p>
          <w:p w14:paraId="5FADD9D0" w14:textId="77777777" w:rsidR="008F200A" w:rsidRPr="008F200A" w:rsidRDefault="008F200A" w:rsidP="00DC532C">
            <w:pPr>
              <w:pStyle w:val="Default"/>
              <w:rPr>
                <w:rFonts w:asciiTheme="minorHAnsi" w:hAnsiTheme="minorHAnsi" w:cstheme="minorHAnsi"/>
                <w:color w:val="auto"/>
                <w:sz w:val="16"/>
                <w:szCs w:val="16"/>
              </w:rPr>
            </w:pPr>
          </w:p>
          <w:p w14:paraId="2B89E891" w14:textId="77777777" w:rsidR="008F200A" w:rsidRPr="008F200A" w:rsidRDefault="008F200A" w:rsidP="00DC532C">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Employment law </w:t>
            </w:r>
          </w:p>
          <w:p w14:paraId="64ABBAA5" w14:textId="77777777" w:rsidR="008F200A" w:rsidRPr="008F200A" w:rsidRDefault="008F200A" w:rsidP="00DC532C">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Health and Safety law </w:t>
            </w:r>
          </w:p>
          <w:p w14:paraId="2B244015" w14:textId="77777777" w:rsidR="008F200A" w:rsidRPr="008F200A" w:rsidRDefault="008F200A" w:rsidP="00DC532C">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Consumer law </w:t>
            </w:r>
          </w:p>
          <w:p w14:paraId="74E02FAD" w14:textId="77777777" w:rsidR="008F200A" w:rsidRPr="008F200A" w:rsidRDefault="008F200A" w:rsidP="001C28E0">
            <w:pPr>
              <w:rPr>
                <w:rFonts w:cstheme="minorHAnsi"/>
                <w:sz w:val="16"/>
                <w:szCs w:val="16"/>
              </w:rPr>
            </w:pPr>
          </w:p>
          <w:p w14:paraId="1BE43FE7" w14:textId="77777777" w:rsidR="008F200A" w:rsidRPr="008F200A" w:rsidRDefault="008F200A" w:rsidP="00DC532C">
            <w:pPr>
              <w:pStyle w:val="Default"/>
              <w:rPr>
                <w:rFonts w:asciiTheme="minorHAnsi" w:hAnsiTheme="minorHAnsi" w:cstheme="minorHAnsi"/>
                <w:color w:val="auto"/>
                <w:sz w:val="16"/>
                <w:szCs w:val="16"/>
              </w:rPr>
            </w:pPr>
          </w:p>
          <w:p w14:paraId="1E744D7F" w14:textId="77777777" w:rsidR="008F200A" w:rsidRPr="008F200A" w:rsidRDefault="008F200A" w:rsidP="00DC532C">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Impact on businesses of operating in competitive markets </w:t>
            </w:r>
          </w:p>
          <w:p w14:paraId="6ECDCD09" w14:textId="54646998" w:rsidR="008F200A" w:rsidRPr="008F200A" w:rsidRDefault="008F200A" w:rsidP="00DC532C">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Uncertainty and risks businesses face </w:t>
            </w:r>
          </w:p>
          <w:p w14:paraId="2C36E4C8" w14:textId="2FDE0E87" w:rsidR="008F200A" w:rsidRPr="008F200A" w:rsidRDefault="008F200A" w:rsidP="001C28E0">
            <w:pPr>
              <w:rPr>
                <w:sz w:val="16"/>
                <w:szCs w:val="16"/>
              </w:rPr>
            </w:pPr>
          </w:p>
        </w:tc>
        <w:tc>
          <w:tcPr>
            <w:tcW w:w="2268" w:type="dxa"/>
          </w:tcPr>
          <w:p w14:paraId="57C297D3" w14:textId="77777777" w:rsidR="008F200A" w:rsidRPr="008F200A" w:rsidRDefault="008F200A" w:rsidP="00A14017">
            <w:pPr>
              <w:pStyle w:val="Default"/>
              <w:rPr>
                <w:rFonts w:asciiTheme="minorHAnsi" w:hAnsiTheme="minorHAnsi" w:cstheme="minorHAnsi"/>
                <w:sz w:val="16"/>
                <w:szCs w:val="16"/>
              </w:rPr>
            </w:pPr>
          </w:p>
          <w:tbl>
            <w:tblPr>
              <w:tblW w:w="0" w:type="auto"/>
              <w:tblBorders>
                <w:top w:val="nil"/>
                <w:left w:val="nil"/>
                <w:bottom w:val="nil"/>
                <w:right w:val="nil"/>
              </w:tblBorders>
              <w:tblLayout w:type="fixed"/>
              <w:tblLook w:val="0000" w:firstRow="0" w:lastRow="0" w:firstColumn="0" w:lastColumn="0" w:noHBand="0" w:noVBand="0"/>
            </w:tblPr>
            <w:tblGrid>
              <w:gridCol w:w="1761"/>
            </w:tblGrid>
            <w:tr w:rsidR="008F200A" w:rsidRPr="008F200A" w14:paraId="4D806446" w14:textId="77777777" w:rsidTr="00FE71B4">
              <w:trPr>
                <w:trHeight w:val="438"/>
              </w:trPr>
              <w:tc>
                <w:tcPr>
                  <w:tcW w:w="1761" w:type="dxa"/>
                </w:tcPr>
                <w:p w14:paraId="5F474DCC" w14:textId="77777777" w:rsidR="008F200A" w:rsidRPr="008F200A" w:rsidRDefault="008F200A" w:rsidP="00A14017">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w:t>
                  </w:r>
                  <w:r w:rsidRPr="008F200A">
                    <w:rPr>
                      <w:rFonts w:asciiTheme="minorHAnsi" w:hAnsiTheme="minorHAnsi" w:cstheme="minorHAnsi"/>
                      <w:sz w:val="16"/>
                      <w:szCs w:val="16"/>
                      <w:highlight w:val="green"/>
                    </w:rPr>
                    <w:t>Mini topic tests End of Unit test</w:t>
                  </w:r>
                  <w:r w:rsidRPr="008F200A">
                    <w:rPr>
                      <w:rFonts w:asciiTheme="minorHAnsi" w:hAnsiTheme="minorHAnsi" w:cstheme="minorHAnsi"/>
                      <w:sz w:val="16"/>
                      <w:szCs w:val="16"/>
                    </w:rPr>
                    <w:t xml:space="preserve"> </w:t>
                  </w:r>
                </w:p>
              </w:tc>
            </w:tr>
          </w:tbl>
          <w:p w14:paraId="50F387C6" w14:textId="5193B11D" w:rsidR="008F200A" w:rsidRPr="008F200A" w:rsidRDefault="008F200A" w:rsidP="00D8547E">
            <w:pPr>
              <w:rPr>
                <w:rFonts w:cstheme="minorHAnsi"/>
                <w:sz w:val="16"/>
                <w:szCs w:val="16"/>
              </w:rPr>
            </w:pPr>
            <w:r w:rsidRPr="008F200A">
              <w:rPr>
                <w:rFonts w:cstheme="minorHAnsi"/>
                <w:sz w:val="16"/>
                <w:szCs w:val="16"/>
              </w:rPr>
              <w:t xml:space="preserve"> </w:t>
            </w:r>
          </w:p>
        </w:tc>
        <w:tc>
          <w:tcPr>
            <w:tcW w:w="4252" w:type="dxa"/>
            <w:vMerge/>
          </w:tcPr>
          <w:p w14:paraId="29AC9CD5" w14:textId="7307A183" w:rsidR="008F200A" w:rsidRPr="008F200A" w:rsidRDefault="008F200A" w:rsidP="0077172D">
            <w:pPr>
              <w:pStyle w:val="ListParagraph"/>
              <w:rPr>
                <w:sz w:val="16"/>
                <w:szCs w:val="16"/>
              </w:rPr>
            </w:pPr>
          </w:p>
        </w:tc>
        <w:tc>
          <w:tcPr>
            <w:tcW w:w="4820" w:type="dxa"/>
            <w:vMerge/>
          </w:tcPr>
          <w:p w14:paraId="0DB3145B" w14:textId="77777777" w:rsidR="008F200A" w:rsidRPr="008F200A" w:rsidRDefault="008F200A">
            <w:pPr>
              <w:rPr>
                <w:sz w:val="16"/>
                <w:szCs w:val="16"/>
              </w:rPr>
            </w:pPr>
          </w:p>
        </w:tc>
        <w:tc>
          <w:tcPr>
            <w:tcW w:w="3118" w:type="dxa"/>
            <w:vMerge/>
          </w:tcPr>
          <w:p w14:paraId="2A209930" w14:textId="77777777" w:rsidR="008F200A" w:rsidRPr="008F200A" w:rsidRDefault="008F200A">
            <w:pPr>
              <w:rPr>
                <w:sz w:val="16"/>
                <w:szCs w:val="16"/>
              </w:rPr>
            </w:pPr>
          </w:p>
        </w:tc>
      </w:tr>
      <w:tr w:rsidR="0048225B" w14:paraId="641C3AFE" w14:textId="77777777" w:rsidTr="00C21567">
        <w:tc>
          <w:tcPr>
            <w:tcW w:w="959" w:type="dxa"/>
          </w:tcPr>
          <w:p w14:paraId="33C89569" w14:textId="77777777" w:rsidR="0048225B" w:rsidRPr="008F200A" w:rsidRDefault="0048225B" w:rsidP="003019E0">
            <w:pPr>
              <w:rPr>
                <w:sz w:val="16"/>
                <w:szCs w:val="16"/>
              </w:rPr>
            </w:pPr>
            <w:r w:rsidRPr="008F200A">
              <w:rPr>
                <w:sz w:val="16"/>
                <w:szCs w:val="16"/>
              </w:rPr>
              <w:lastRenderedPageBreak/>
              <w:t xml:space="preserve">Year </w:t>
            </w:r>
            <w:r w:rsidR="003019E0" w:rsidRPr="008F200A">
              <w:rPr>
                <w:sz w:val="16"/>
                <w:szCs w:val="16"/>
              </w:rPr>
              <w:t>10</w:t>
            </w:r>
            <w:r w:rsidRPr="008F200A">
              <w:rPr>
                <w:sz w:val="16"/>
                <w:szCs w:val="16"/>
              </w:rPr>
              <w:t xml:space="preserve"> - 5</w:t>
            </w:r>
          </w:p>
        </w:tc>
        <w:tc>
          <w:tcPr>
            <w:tcW w:w="2895" w:type="dxa"/>
          </w:tcPr>
          <w:tbl>
            <w:tblPr>
              <w:tblW w:w="0" w:type="auto"/>
              <w:tblBorders>
                <w:top w:val="nil"/>
                <w:left w:val="nil"/>
                <w:bottom w:val="nil"/>
                <w:right w:val="nil"/>
              </w:tblBorders>
              <w:tblLayout w:type="fixed"/>
              <w:tblLook w:val="0000" w:firstRow="0" w:lastRow="0" w:firstColumn="0" w:lastColumn="0" w:noHBand="0" w:noVBand="0"/>
            </w:tblPr>
            <w:tblGrid>
              <w:gridCol w:w="2117"/>
            </w:tblGrid>
            <w:tr w:rsidR="001252EE" w:rsidRPr="008F200A" w14:paraId="5A4D04FE" w14:textId="77777777">
              <w:trPr>
                <w:trHeight w:val="1182"/>
              </w:trPr>
              <w:tc>
                <w:tcPr>
                  <w:tcW w:w="2117" w:type="dxa"/>
                </w:tcPr>
                <w:p w14:paraId="5AED87DD" w14:textId="4FA7B5BA" w:rsidR="001252EE" w:rsidRPr="008F200A" w:rsidRDefault="001252EE" w:rsidP="001252EE">
                  <w:pPr>
                    <w:pStyle w:val="Default"/>
                    <w:rPr>
                      <w:rFonts w:asciiTheme="minorHAnsi" w:hAnsiTheme="minorHAnsi" w:cstheme="minorHAnsi"/>
                      <w:sz w:val="16"/>
                      <w:szCs w:val="16"/>
                    </w:rPr>
                  </w:pPr>
                  <w:r w:rsidRPr="008F200A">
                    <w:rPr>
                      <w:rFonts w:asciiTheme="minorHAnsi" w:hAnsiTheme="minorHAnsi" w:cstheme="minorHAnsi"/>
                      <w:sz w:val="16"/>
                      <w:szCs w:val="16"/>
                    </w:rPr>
                    <w:t>3.4.</w:t>
                  </w:r>
                  <w:r w:rsidR="00DC532C" w:rsidRPr="008F200A">
                    <w:rPr>
                      <w:rFonts w:asciiTheme="minorHAnsi" w:hAnsiTheme="minorHAnsi" w:cstheme="minorHAnsi"/>
                      <w:sz w:val="16"/>
                      <w:szCs w:val="16"/>
                    </w:rPr>
                    <w:t>1 Organisational structures</w:t>
                  </w:r>
                </w:p>
                <w:p w14:paraId="6FF38340" w14:textId="77777777" w:rsidR="00DC532C" w:rsidRPr="008F200A" w:rsidRDefault="00DC532C" w:rsidP="001252EE">
                  <w:pPr>
                    <w:pStyle w:val="Default"/>
                    <w:rPr>
                      <w:rFonts w:asciiTheme="minorHAnsi" w:hAnsiTheme="minorHAnsi" w:cstheme="minorHAnsi"/>
                      <w:sz w:val="16"/>
                      <w:szCs w:val="16"/>
                    </w:rPr>
                  </w:pPr>
                </w:p>
                <w:p w14:paraId="332AFD6A" w14:textId="77777777" w:rsidR="00DC532C" w:rsidRPr="008F200A" w:rsidRDefault="00DC532C" w:rsidP="001252EE">
                  <w:pPr>
                    <w:pStyle w:val="Default"/>
                    <w:rPr>
                      <w:rFonts w:asciiTheme="minorHAnsi" w:hAnsiTheme="minorHAnsi" w:cstheme="minorHAnsi"/>
                      <w:sz w:val="16"/>
                      <w:szCs w:val="16"/>
                    </w:rPr>
                  </w:pPr>
                </w:p>
                <w:p w14:paraId="6421A2D5" w14:textId="77777777" w:rsidR="00DC532C" w:rsidRPr="008F200A" w:rsidRDefault="00DC532C" w:rsidP="001252EE">
                  <w:pPr>
                    <w:pStyle w:val="Default"/>
                    <w:rPr>
                      <w:rFonts w:asciiTheme="minorHAnsi" w:hAnsiTheme="minorHAnsi" w:cstheme="minorHAnsi"/>
                      <w:sz w:val="16"/>
                      <w:szCs w:val="16"/>
                    </w:rPr>
                  </w:pPr>
                </w:p>
                <w:p w14:paraId="658217E1" w14:textId="13489FA8" w:rsidR="001252EE" w:rsidRPr="008F200A" w:rsidRDefault="001252EE" w:rsidP="001252EE">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3.4.2 Recruitment and </w:t>
                  </w:r>
                </w:p>
                <w:p w14:paraId="4ADB077A" w14:textId="77777777" w:rsidR="001252EE" w:rsidRPr="008F200A" w:rsidRDefault="001252EE" w:rsidP="001252EE">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selection of employees </w:t>
                  </w:r>
                </w:p>
                <w:p w14:paraId="71792EED" w14:textId="77777777" w:rsidR="00DC532C" w:rsidRPr="008F200A" w:rsidRDefault="00DC532C" w:rsidP="001252EE">
                  <w:pPr>
                    <w:pStyle w:val="Default"/>
                    <w:rPr>
                      <w:rFonts w:asciiTheme="minorHAnsi" w:hAnsiTheme="minorHAnsi" w:cstheme="minorHAnsi"/>
                      <w:sz w:val="16"/>
                      <w:szCs w:val="16"/>
                    </w:rPr>
                  </w:pPr>
                </w:p>
                <w:p w14:paraId="0E2C8797" w14:textId="77777777" w:rsidR="00DC532C" w:rsidRPr="008F200A" w:rsidRDefault="00DC532C" w:rsidP="001252EE">
                  <w:pPr>
                    <w:pStyle w:val="Default"/>
                    <w:rPr>
                      <w:rFonts w:asciiTheme="minorHAnsi" w:hAnsiTheme="minorHAnsi" w:cstheme="minorHAnsi"/>
                      <w:sz w:val="16"/>
                      <w:szCs w:val="16"/>
                    </w:rPr>
                  </w:pPr>
                </w:p>
                <w:p w14:paraId="6D0B4870" w14:textId="77777777" w:rsidR="00DC532C" w:rsidRPr="008F200A" w:rsidRDefault="00DC532C" w:rsidP="001252EE">
                  <w:pPr>
                    <w:pStyle w:val="Default"/>
                    <w:rPr>
                      <w:rFonts w:asciiTheme="minorHAnsi" w:hAnsiTheme="minorHAnsi" w:cstheme="minorHAnsi"/>
                      <w:sz w:val="16"/>
                      <w:szCs w:val="16"/>
                    </w:rPr>
                  </w:pPr>
                </w:p>
                <w:p w14:paraId="478C0FD3" w14:textId="0AB70C60" w:rsidR="001252EE" w:rsidRPr="008F200A" w:rsidRDefault="001252EE" w:rsidP="001252EE">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3.4.3 Motivating employees </w:t>
                  </w:r>
                </w:p>
                <w:p w14:paraId="2B626DC8" w14:textId="7A1A6041" w:rsidR="00DC532C" w:rsidRPr="008F200A" w:rsidRDefault="00DC532C" w:rsidP="001252EE">
                  <w:pPr>
                    <w:pStyle w:val="Default"/>
                    <w:rPr>
                      <w:rFonts w:asciiTheme="minorHAnsi" w:hAnsiTheme="minorHAnsi" w:cstheme="minorHAnsi"/>
                      <w:sz w:val="16"/>
                      <w:szCs w:val="16"/>
                    </w:rPr>
                  </w:pPr>
                </w:p>
                <w:p w14:paraId="60EB8C35" w14:textId="476EAAFD" w:rsidR="00DC532C" w:rsidRPr="008F200A" w:rsidRDefault="00DC532C" w:rsidP="001252EE">
                  <w:pPr>
                    <w:pStyle w:val="Default"/>
                    <w:rPr>
                      <w:rFonts w:asciiTheme="minorHAnsi" w:hAnsiTheme="minorHAnsi" w:cstheme="minorHAnsi"/>
                      <w:sz w:val="16"/>
                      <w:szCs w:val="16"/>
                    </w:rPr>
                  </w:pPr>
                </w:p>
                <w:p w14:paraId="7BA28EAA" w14:textId="77777777" w:rsidR="00DC532C" w:rsidRPr="008F200A" w:rsidRDefault="00DC532C" w:rsidP="001252EE">
                  <w:pPr>
                    <w:pStyle w:val="Default"/>
                    <w:rPr>
                      <w:rFonts w:asciiTheme="minorHAnsi" w:hAnsiTheme="minorHAnsi" w:cstheme="minorHAnsi"/>
                      <w:sz w:val="16"/>
                      <w:szCs w:val="16"/>
                    </w:rPr>
                  </w:pPr>
                </w:p>
                <w:p w14:paraId="6347F348" w14:textId="2647F909" w:rsidR="001252EE" w:rsidRPr="008F200A" w:rsidRDefault="001252EE" w:rsidP="00DC532C">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3.4.4 Training </w:t>
                  </w:r>
                </w:p>
              </w:tc>
            </w:tr>
          </w:tbl>
          <w:p w14:paraId="1448ECD9" w14:textId="77777777" w:rsidR="001C28E0" w:rsidRPr="008F200A" w:rsidRDefault="001C28E0">
            <w:pPr>
              <w:rPr>
                <w:rFonts w:cstheme="minorHAnsi"/>
                <w:sz w:val="16"/>
                <w:szCs w:val="16"/>
              </w:rPr>
            </w:pPr>
          </w:p>
        </w:tc>
        <w:tc>
          <w:tcPr>
            <w:tcW w:w="3938" w:type="dxa"/>
          </w:tcPr>
          <w:p w14:paraId="097AD54B" w14:textId="77777777" w:rsidR="00DC532C" w:rsidRPr="008F200A" w:rsidRDefault="00DC532C" w:rsidP="00DC532C">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Organisational structures </w:t>
            </w:r>
          </w:p>
          <w:p w14:paraId="4855510C" w14:textId="77777777" w:rsidR="00DC532C" w:rsidRPr="008F200A" w:rsidRDefault="00DC532C" w:rsidP="00DC532C">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Appropriateness of organisational structures </w:t>
            </w:r>
          </w:p>
          <w:p w14:paraId="0C13190C" w14:textId="77777777" w:rsidR="00DC532C" w:rsidRPr="008F200A" w:rsidRDefault="00DC532C" w:rsidP="00DC532C">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Centralisation and decentralisation </w:t>
            </w:r>
          </w:p>
          <w:p w14:paraId="31D5E36A" w14:textId="77777777" w:rsidR="0048225B" w:rsidRPr="008F200A" w:rsidRDefault="0048225B" w:rsidP="001C28E0">
            <w:pPr>
              <w:rPr>
                <w:rFonts w:cstheme="minorHAnsi"/>
                <w:sz w:val="16"/>
                <w:szCs w:val="16"/>
              </w:rPr>
            </w:pPr>
          </w:p>
          <w:p w14:paraId="0B919A91" w14:textId="77777777" w:rsidR="00DC532C" w:rsidRPr="008F200A" w:rsidRDefault="00DC532C" w:rsidP="00DC532C">
            <w:pPr>
              <w:pStyle w:val="Default"/>
              <w:rPr>
                <w:rFonts w:asciiTheme="minorHAnsi" w:hAnsiTheme="minorHAnsi" w:cstheme="minorHAnsi"/>
                <w:color w:val="auto"/>
                <w:sz w:val="16"/>
                <w:szCs w:val="16"/>
              </w:rPr>
            </w:pPr>
          </w:p>
          <w:p w14:paraId="6BE368D7" w14:textId="77777777" w:rsidR="00DC532C" w:rsidRPr="008F200A" w:rsidRDefault="00DC532C" w:rsidP="00DC532C">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The need for recruitment </w:t>
            </w:r>
          </w:p>
          <w:p w14:paraId="0E39FAD7" w14:textId="77777777" w:rsidR="00DC532C" w:rsidRPr="008F200A" w:rsidRDefault="00DC532C" w:rsidP="00DC532C">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Methods of recruitment and selection of employees. </w:t>
            </w:r>
          </w:p>
          <w:p w14:paraId="6158D1F6" w14:textId="77777777" w:rsidR="00DC532C" w:rsidRPr="008F200A" w:rsidRDefault="00DC532C" w:rsidP="00DC532C">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Contracts of employment </w:t>
            </w:r>
          </w:p>
          <w:p w14:paraId="4FE98EAA" w14:textId="77777777" w:rsidR="00DC532C" w:rsidRPr="008F200A" w:rsidRDefault="00DC532C" w:rsidP="001C28E0">
            <w:pPr>
              <w:rPr>
                <w:rFonts w:cstheme="minorHAnsi"/>
                <w:sz w:val="16"/>
                <w:szCs w:val="16"/>
              </w:rPr>
            </w:pPr>
          </w:p>
          <w:p w14:paraId="7341262C" w14:textId="77777777" w:rsidR="00DC532C" w:rsidRPr="008F200A" w:rsidRDefault="00DC532C" w:rsidP="00DC532C">
            <w:pPr>
              <w:pStyle w:val="Default"/>
              <w:rPr>
                <w:rFonts w:asciiTheme="minorHAnsi" w:hAnsiTheme="minorHAnsi" w:cstheme="minorHAnsi"/>
                <w:color w:val="auto"/>
                <w:sz w:val="16"/>
                <w:szCs w:val="16"/>
              </w:rPr>
            </w:pPr>
          </w:p>
          <w:p w14:paraId="25625B66" w14:textId="77777777" w:rsidR="00DC532C" w:rsidRPr="008F200A" w:rsidRDefault="00DC532C" w:rsidP="00DC532C">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Importance of motivation in the workforce </w:t>
            </w:r>
          </w:p>
          <w:p w14:paraId="495923CF" w14:textId="77777777" w:rsidR="00DC532C" w:rsidRPr="008F200A" w:rsidRDefault="00DC532C" w:rsidP="00DC532C">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Methods to motivate staff </w:t>
            </w:r>
          </w:p>
          <w:p w14:paraId="7E940059" w14:textId="77777777" w:rsidR="00DC532C" w:rsidRPr="008F200A" w:rsidRDefault="00DC532C" w:rsidP="001C28E0">
            <w:pPr>
              <w:rPr>
                <w:sz w:val="16"/>
                <w:szCs w:val="16"/>
              </w:rPr>
            </w:pPr>
          </w:p>
          <w:p w14:paraId="006031E7" w14:textId="77777777" w:rsidR="00DC532C" w:rsidRPr="008F200A" w:rsidRDefault="00DC532C" w:rsidP="001C28E0">
            <w:pPr>
              <w:rPr>
                <w:sz w:val="16"/>
                <w:szCs w:val="16"/>
              </w:rPr>
            </w:pPr>
          </w:p>
          <w:p w14:paraId="750FEA1A" w14:textId="77777777" w:rsidR="00DC532C" w:rsidRPr="008F200A" w:rsidRDefault="00DC532C" w:rsidP="00DC532C">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Importance of training the workforce </w:t>
            </w:r>
          </w:p>
          <w:p w14:paraId="7E94D92F" w14:textId="77777777" w:rsidR="00DC532C" w:rsidRPr="008F200A" w:rsidRDefault="00DC532C" w:rsidP="00DC532C">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Types of training undertaken by businesses </w:t>
            </w:r>
          </w:p>
          <w:p w14:paraId="4CB2F907" w14:textId="0EDE4741" w:rsidR="00DC532C" w:rsidRPr="008F200A" w:rsidRDefault="00DC532C" w:rsidP="001C28E0">
            <w:pPr>
              <w:rPr>
                <w:sz w:val="16"/>
                <w:szCs w:val="16"/>
              </w:rPr>
            </w:pPr>
          </w:p>
        </w:tc>
        <w:tc>
          <w:tcPr>
            <w:tcW w:w="2268" w:type="dxa"/>
          </w:tcPr>
          <w:p w14:paraId="2BED83D0" w14:textId="77777777" w:rsidR="00A14017" w:rsidRPr="008F200A" w:rsidRDefault="00A14017" w:rsidP="00A14017">
            <w:pPr>
              <w:autoSpaceDE w:val="0"/>
              <w:autoSpaceDN w:val="0"/>
              <w:adjustRightInd w:val="0"/>
              <w:rPr>
                <w:rFonts w:cstheme="minorHAnsi"/>
                <w:color w:val="000000"/>
                <w:sz w:val="16"/>
                <w:szCs w:val="16"/>
              </w:rPr>
            </w:pPr>
          </w:p>
          <w:tbl>
            <w:tblPr>
              <w:tblW w:w="0" w:type="auto"/>
              <w:tblBorders>
                <w:top w:val="nil"/>
                <w:left w:val="nil"/>
                <w:bottom w:val="nil"/>
                <w:right w:val="nil"/>
              </w:tblBorders>
              <w:tblLayout w:type="fixed"/>
              <w:tblLook w:val="0000" w:firstRow="0" w:lastRow="0" w:firstColumn="0" w:lastColumn="0" w:noHBand="0" w:noVBand="0"/>
            </w:tblPr>
            <w:tblGrid>
              <w:gridCol w:w="1761"/>
            </w:tblGrid>
            <w:tr w:rsidR="00A14017" w:rsidRPr="008F200A" w14:paraId="15925E09" w14:textId="77777777">
              <w:trPr>
                <w:trHeight w:val="196"/>
              </w:trPr>
              <w:tc>
                <w:tcPr>
                  <w:tcW w:w="1761" w:type="dxa"/>
                </w:tcPr>
                <w:p w14:paraId="51E69296" w14:textId="77777777" w:rsidR="00A14017" w:rsidRPr="008F200A" w:rsidRDefault="00A14017" w:rsidP="00A14017">
                  <w:pPr>
                    <w:autoSpaceDE w:val="0"/>
                    <w:autoSpaceDN w:val="0"/>
                    <w:adjustRightInd w:val="0"/>
                    <w:spacing w:after="0" w:line="240" w:lineRule="auto"/>
                    <w:rPr>
                      <w:rFonts w:cstheme="minorHAnsi"/>
                      <w:color w:val="000000"/>
                      <w:sz w:val="16"/>
                      <w:szCs w:val="16"/>
                    </w:rPr>
                  </w:pPr>
                  <w:r w:rsidRPr="008F200A">
                    <w:rPr>
                      <w:rFonts w:cstheme="minorHAnsi"/>
                      <w:color w:val="000000"/>
                      <w:sz w:val="16"/>
                      <w:szCs w:val="16"/>
                    </w:rPr>
                    <w:t xml:space="preserve"> </w:t>
                  </w:r>
                  <w:r w:rsidRPr="008F200A">
                    <w:rPr>
                      <w:rFonts w:cstheme="minorHAnsi"/>
                      <w:color w:val="000000"/>
                      <w:sz w:val="16"/>
                      <w:szCs w:val="16"/>
                      <w:highlight w:val="green"/>
                    </w:rPr>
                    <w:t>Mini topic tests End of Unit test</w:t>
                  </w:r>
                  <w:r w:rsidRPr="008F200A">
                    <w:rPr>
                      <w:rFonts w:cstheme="minorHAnsi"/>
                      <w:color w:val="000000"/>
                      <w:sz w:val="16"/>
                      <w:szCs w:val="16"/>
                    </w:rPr>
                    <w:t xml:space="preserve"> </w:t>
                  </w:r>
                </w:p>
              </w:tc>
            </w:tr>
          </w:tbl>
          <w:p w14:paraId="0908643A" w14:textId="77777777" w:rsidR="0048225B" w:rsidRPr="008F200A" w:rsidRDefault="0048225B">
            <w:pPr>
              <w:rPr>
                <w:rFonts w:cstheme="minorHAnsi"/>
                <w:sz w:val="16"/>
                <w:szCs w:val="16"/>
              </w:rPr>
            </w:pPr>
          </w:p>
        </w:tc>
        <w:tc>
          <w:tcPr>
            <w:tcW w:w="4252" w:type="dxa"/>
          </w:tcPr>
          <w:p w14:paraId="1C527CEB" w14:textId="77777777" w:rsidR="0077172D" w:rsidRPr="004F13AA" w:rsidRDefault="0077172D" w:rsidP="0077172D">
            <w:pPr>
              <w:rPr>
                <w:sz w:val="16"/>
                <w:szCs w:val="16"/>
                <w:highlight w:val="cyan"/>
              </w:rPr>
            </w:pPr>
            <w:r w:rsidRPr="004F13AA">
              <w:rPr>
                <w:sz w:val="16"/>
                <w:szCs w:val="16"/>
                <w:highlight w:val="cyan"/>
              </w:rPr>
              <w:t>This unit examines how businesses manage their workforce, including recruitment, training, motivation, and organisational structures.</w:t>
            </w:r>
          </w:p>
          <w:p w14:paraId="238F1173" w14:textId="77777777" w:rsidR="0077172D" w:rsidRPr="004F13AA" w:rsidRDefault="0077172D" w:rsidP="0077172D">
            <w:pPr>
              <w:rPr>
                <w:sz w:val="16"/>
                <w:szCs w:val="16"/>
                <w:highlight w:val="cyan"/>
              </w:rPr>
            </w:pPr>
          </w:p>
          <w:p w14:paraId="429D2698" w14:textId="77777777" w:rsidR="0077172D" w:rsidRPr="004F13AA" w:rsidRDefault="0077172D" w:rsidP="0077172D">
            <w:pPr>
              <w:rPr>
                <w:b/>
                <w:bCs/>
                <w:sz w:val="16"/>
                <w:szCs w:val="16"/>
                <w:highlight w:val="cyan"/>
              </w:rPr>
            </w:pPr>
            <w:r w:rsidRPr="004F13AA">
              <w:rPr>
                <w:b/>
                <w:bCs/>
                <w:sz w:val="16"/>
                <w:szCs w:val="16"/>
                <w:highlight w:val="cyan"/>
              </w:rPr>
              <w:t>Rationale:</w:t>
            </w:r>
          </w:p>
          <w:p w14:paraId="21DE6971" w14:textId="77777777" w:rsidR="0077172D" w:rsidRPr="004F13AA" w:rsidRDefault="0077172D" w:rsidP="0077172D">
            <w:pPr>
              <w:rPr>
                <w:sz w:val="16"/>
                <w:szCs w:val="16"/>
                <w:highlight w:val="cyan"/>
              </w:rPr>
            </w:pPr>
          </w:p>
          <w:p w14:paraId="6C7FCDD1" w14:textId="77777777" w:rsidR="0077172D" w:rsidRPr="004F13AA" w:rsidRDefault="0077172D" w:rsidP="004F13AA">
            <w:pPr>
              <w:pStyle w:val="ListParagraph"/>
              <w:numPr>
                <w:ilvl w:val="0"/>
                <w:numId w:val="4"/>
              </w:numPr>
              <w:rPr>
                <w:sz w:val="16"/>
                <w:szCs w:val="16"/>
                <w:highlight w:val="cyan"/>
              </w:rPr>
            </w:pPr>
            <w:r w:rsidRPr="004F13AA">
              <w:rPr>
                <w:sz w:val="16"/>
                <w:szCs w:val="16"/>
                <w:highlight w:val="cyan"/>
              </w:rPr>
              <w:t>Builds on Unit 3 by linking operations to the people who carry them out.</w:t>
            </w:r>
          </w:p>
          <w:p w14:paraId="7E07CCD9" w14:textId="77777777" w:rsidR="0077172D" w:rsidRPr="004F13AA" w:rsidRDefault="0077172D" w:rsidP="004F13AA">
            <w:pPr>
              <w:pStyle w:val="ListParagraph"/>
              <w:numPr>
                <w:ilvl w:val="0"/>
                <w:numId w:val="4"/>
              </w:numPr>
              <w:rPr>
                <w:sz w:val="16"/>
                <w:szCs w:val="16"/>
                <w:highlight w:val="cyan"/>
              </w:rPr>
            </w:pPr>
            <w:r w:rsidRPr="004F13AA">
              <w:rPr>
                <w:sz w:val="16"/>
                <w:szCs w:val="16"/>
                <w:highlight w:val="cyan"/>
              </w:rPr>
              <w:t>Encourages understanding of how human factors influence productivity and business success.</w:t>
            </w:r>
          </w:p>
          <w:p w14:paraId="2AB74D20" w14:textId="77777777" w:rsidR="0048225B" w:rsidRPr="004F13AA" w:rsidRDefault="0077172D" w:rsidP="004F13AA">
            <w:pPr>
              <w:pStyle w:val="ListParagraph"/>
              <w:numPr>
                <w:ilvl w:val="0"/>
                <w:numId w:val="4"/>
              </w:numPr>
              <w:rPr>
                <w:sz w:val="16"/>
                <w:szCs w:val="16"/>
                <w:highlight w:val="cyan"/>
              </w:rPr>
            </w:pPr>
            <w:r w:rsidRPr="004F13AA">
              <w:rPr>
                <w:sz w:val="16"/>
                <w:szCs w:val="16"/>
                <w:highlight w:val="cyan"/>
              </w:rPr>
              <w:t>Prepares students for evaluating internal business decisions.</w:t>
            </w:r>
          </w:p>
          <w:p w14:paraId="425FCF30" w14:textId="77777777" w:rsidR="0079231D" w:rsidRDefault="0079231D" w:rsidP="0079231D">
            <w:pPr>
              <w:rPr>
                <w:sz w:val="16"/>
                <w:szCs w:val="16"/>
              </w:rPr>
            </w:pPr>
          </w:p>
          <w:p w14:paraId="320FEDF8" w14:textId="77777777" w:rsidR="0079231D" w:rsidRDefault="0079231D" w:rsidP="0079231D">
            <w:pPr>
              <w:rPr>
                <w:sz w:val="16"/>
                <w:szCs w:val="16"/>
              </w:rPr>
            </w:pPr>
          </w:p>
          <w:p w14:paraId="2E6B5283" w14:textId="77777777" w:rsidR="0079231D" w:rsidRPr="0079231D" w:rsidRDefault="0079231D" w:rsidP="0079231D">
            <w:pPr>
              <w:rPr>
                <w:b/>
                <w:bCs/>
                <w:sz w:val="16"/>
                <w:szCs w:val="16"/>
                <w:highlight w:val="magenta"/>
              </w:rPr>
            </w:pPr>
            <w:r w:rsidRPr="0079231D">
              <w:rPr>
                <w:b/>
                <w:bCs/>
                <w:sz w:val="16"/>
                <w:szCs w:val="16"/>
                <w:highlight w:val="magenta"/>
              </w:rPr>
              <w:t>Why Low-Stakes Quizzes Are Useful</w:t>
            </w:r>
          </w:p>
          <w:p w14:paraId="66493372" w14:textId="77777777" w:rsidR="0079231D" w:rsidRPr="0079231D" w:rsidRDefault="0079231D" w:rsidP="004F13AA">
            <w:pPr>
              <w:numPr>
                <w:ilvl w:val="0"/>
                <w:numId w:val="44"/>
              </w:numPr>
              <w:rPr>
                <w:sz w:val="16"/>
                <w:szCs w:val="16"/>
                <w:highlight w:val="magenta"/>
              </w:rPr>
            </w:pPr>
            <w:r w:rsidRPr="0079231D">
              <w:rPr>
                <w:sz w:val="16"/>
                <w:szCs w:val="16"/>
                <w:highlight w:val="magenta"/>
              </w:rPr>
              <w:t>Helps memorise HR terminology (e.g. recruitment, motivation, hierarchy).</w:t>
            </w:r>
          </w:p>
          <w:p w14:paraId="21477DAC" w14:textId="77777777" w:rsidR="0079231D" w:rsidRPr="0079231D" w:rsidRDefault="0079231D" w:rsidP="004F13AA">
            <w:pPr>
              <w:numPr>
                <w:ilvl w:val="0"/>
                <w:numId w:val="44"/>
              </w:numPr>
              <w:rPr>
                <w:sz w:val="16"/>
                <w:szCs w:val="16"/>
                <w:highlight w:val="magenta"/>
              </w:rPr>
            </w:pPr>
            <w:r w:rsidRPr="0079231D">
              <w:rPr>
                <w:sz w:val="16"/>
                <w:szCs w:val="16"/>
                <w:highlight w:val="magenta"/>
              </w:rPr>
              <w:t>Supports understanding of organisational structures and roles.</w:t>
            </w:r>
          </w:p>
          <w:p w14:paraId="4EAD007B" w14:textId="77777777" w:rsidR="0079231D" w:rsidRPr="0079231D" w:rsidRDefault="0079231D" w:rsidP="004F13AA">
            <w:pPr>
              <w:numPr>
                <w:ilvl w:val="0"/>
                <w:numId w:val="44"/>
              </w:numPr>
              <w:rPr>
                <w:sz w:val="16"/>
                <w:szCs w:val="16"/>
                <w:highlight w:val="magenta"/>
              </w:rPr>
            </w:pPr>
            <w:r w:rsidRPr="0079231D">
              <w:rPr>
                <w:sz w:val="16"/>
                <w:szCs w:val="16"/>
                <w:highlight w:val="magenta"/>
              </w:rPr>
              <w:t>Encourages engagement with real-world HR scenarios.</w:t>
            </w:r>
          </w:p>
          <w:p w14:paraId="5DF85615" w14:textId="77777777" w:rsidR="0079231D" w:rsidRPr="0079231D" w:rsidRDefault="0079231D" w:rsidP="0079231D">
            <w:pPr>
              <w:rPr>
                <w:b/>
                <w:bCs/>
                <w:sz w:val="16"/>
                <w:szCs w:val="16"/>
                <w:highlight w:val="magenta"/>
              </w:rPr>
            </w:pPr>
            <w:r w:rsidRPr="0079231D">
              <w:rPr>
                <w:b/>
                <w:bCs/>
                <w:sz w:val="16"/>
                <w:szCs w:val="16"/>
                <w:highlight w:val="magenta"/>
              </w:rPr>
              <w:t>Why End-of-Unit Tests Are Useful</w:t>
            </w:r>
          </w:p>
          <w:p w14:paraId="1B0B56F2" w14:textId="77777777" w:rsidR="0079231D" w:rsidRPr="0079231D" w:rsidRDefault="0079231D" w:rsidP="004F13AA">
            <w:pPr>
              <w:numPr>
                <w:ilvl w:val="0"/>
                <w:numId w:val="45"/>
              </w:numPr>
              <w:rPr>
                <w:sz w:val="16"/>
                <w:szCs w:val="16"/>
                <w:highlight w:val="magenta"/>
              </w:rPr>
            </w:pPr>
            <w:r w:rsidRPr="0079231D">
              <w:rPr>
                <w:sz w:val="16"/>
                <w:szCs w:val="16"/>
                <w:highlight w:val="magenta"/>
              </w:rPr>
              <w:t>Assesses ability to analyse HR strategies and their impact.</w:t>
            </w:r>
          </w:p>
          <w:p w14:paraId="1D134A4C" w14:textId="77777777" w:rsidR="0079231D" w:rsidRPr="0079231D" w:rsidRDefault="0079231D" w:rsidP="004F13AA">
            <w:pPr>
              <w:numPr>
                <w:ilvl w:val="0"/>
                <w:numId w:val="45"/>
              </w:numPr>
              <w:rPr>
                <w:sz w:val="16"/>
                <w:szCs w:val="16"/>
                <w:highlight w:val="magenta"/>
              </w:rPr>
            </w:pPr>
            <w:r w:rsidRPr="0079231D">
              <w:rPr>
                <w:sz w:val="16"/>
                <w:szCs w:val="16"/>
                <w:highlight w:val="magenta"/>
              </w:rPr>
              <w:t>Tests understanding of employee rights and legislation.</w:t>
            </w:r>
          </w:p>
          <w:p w14:paraId="08160AEC" w14:textId="77777777" w:rsidR="0079231D" w:rsidRPr="0079231D" w:rsidRDefault="0079231D" w:rsidP="004F13AA">
            <w:pPr>
              <w:numPr>
                <w:ilvl w:val="0"/>
                <w:numId w:val="45"/>
              </w:numPr>
              <w:rPr>
                <w:sz w:val="16"/>
                <w:szCs w:val="16"/>
                <w:highlight w:val="magenta"/>
              </w:rPr>
            </w:pPr>
            <w:r w:rsidRPr="0079231D">
              <w:rPr>
                <w:sz w:val="16"/>
                <w:szCs w:val="16"/>
                <w:highlight w:val="magenta"/>
              </w:rPr>
              <w:t>Prepares students for evaluative questions on workforce management.</w:t>
            </w:r>
          </w:p>
          <w:p w14:paraId="21F9C104" w14:textId="709C2A4E" w:rsidR="0079231D" w:rsidRPr="0079231D" w:rsidRDefault="0079231D" w:rsidP="0079231D">
            <w:pPr>
              <w:rPr>
                <w:sz w:val="16"/>
                <w:szCs w:val="16"/>
              </w:rPr>
            </w:pPr>
          </w:p>
        </w:tc>
        <w:tc>
          <w:tcPr>
            <w:tcW w:w="4820" w:type="dxa"/>
          </w:tcPr>
          <w:p w14:paraId="36FA9FA5" w14:textId="77777777" w:rsidR="00FB6324" w:rsidRPr="00FB6324" w:rsidRDefault="00FB6324" w:rsidP="00FB6324">
            <w:pPr>
              <w:rPr>
                <w:b/>
                <w:bCs/>
                <w:sz w:val="16"/>
                <w:szCs w:val="16"/>
              </w:rPr>
            </w:pPr>
            <w:r w:rsidRPr="00FB6324">
              <w:rPr>
                <w:b/>
                <w:bCs/>
                <w:sz w:val="16"/>
                <w:szCs w:val="16"/>
              </w:rPr>
              <w:t>SMSC Links</w:t>
            </w:r>
          </w:p>
          <w:p w14:paraId="47CB5D73" w14:textId="77777777" w:rsidR="00FB6324" w:rsidRPr="00FB6324" w:rsidRDefault="00FB6324" w:rsidP="004F13AA">
            <w:pPr>
              <w:numPr>
                <w:ilvl w:val="0"/>
                <w:numId w:val="28"/>
              </w:numPr>
              <w:rPr>
                <w:sz w:val="16"/>
                <w:szCs w:val="16"/>
              </w:rPr>
            </w:pPr>
            <w:r w:rsidRPr="00FB6324">
              <w:rPr>
                <w:b/>
                <w:bCs/>
                <w:sz w:val="16"/>
                <w:szCs w:val="16"/>
              </w:rPr>
              <w:t>Spiritual</w:t>
            </w:r>
            <w:r w:rsidRPr="00FB6324">
              <w:rPr>
                <w:sz w:val="16"/>
                <w:szCs w:val="16"/>
              </w:rPr>
              <w:t>: Personal development and motivation.</w:t>
            </w:r>
          </w:p>
          <w:p w14:paraId="5FCCDCD1" w14:textId="77777777" w:rsidR="00FB6324" w:rsidRPr="00FB6324" w:rsidRDefault="00FB6324" w:rsidP="004F13AA">
            <w:pPr>
              <w:numPr>
                <w:ilvl w:val="0"/>
                <w:numId w:val="28"/>
              </w:numPr>
              <w:rPr>
                <w:sz w:val="16"/>
                <w:szCs w:val="16"/>
              </w:rPr>
            </w:pPr>
            <w:r w:rsidRPr="00FB6324">
              <w:rPr>
                <w:b/>
                <w:bCs/>
                <w:sz w:val="16"/>
                <w:szCs w:val="16"/>
              </w:rPr>
              <w:t>Moral</w:t>
            </w:r>
            <w:r w:rsidRPr="00FB6324">
              <w:rPr>
                <w:sz w:val="16"/>
                <w:szCs w:val="16"/>
              </w:rPr>
              <w:t>: Fair recruitment and equal opportunities.</w:t>
            </w:r>
          </w:p>
          <w:p w14:paraId="5140282C" w14:textId="77777777" w:rsidR="00FB6324" w:rsidRPr="00FB6324" w:rsidRDefault="00FB6324" w:rsidP="004F13AA">
            <w:pPr>
              <w:numPr>
                <w:ilvl w:val="0"/>
                <w:numId w:val="28"/>
              </w:numPr>
              <w:rPr>
                <w:sz w:val="16"/>
                <w:szCs w:val="16"/>
              </w:rPr>
            </w:pPr>
            <w:r w:rsidRPr="00FB6324">
              <w:rPr>
                <w:b/>
                <w:bCs/>
                <w:sz w:val="16"/>
                <w:szCs w:val="16"/>
              </w:rPr>
              <w:t>Social</w:t>
            </w:r>
            <w:r w:rsidRPr="00FB6324">
              <w:rPr>
                <w:sz w:val="16"/>
                <w:szCs w:val="16"/>
              </w:rPr>
              <w:t>: Teamwork, leadership, and organisational culture.</w:t>
            </w:r>
          </w:p>
          <w:p w14:paraId="25520F8E" w14:textId="77777777" w:rsidR="00FB6324" w:rsidRPr="00FB6324" w:rsidRDefault="00FB6324" w:rsidP="004F13AA">
            <w:pPr>
              <w:numPr>
                <w:ilvl w:val="0"/>
                <w:numId w:val="28"/>
              </w:numPr>
              <w:rPr>
                <w:sz w:val="16"/>
                <w:szCs w:val="16"/>
              </w:rPr>
            </w:pPr>
            <w:r w:rsidRPr="00FB6324">
              <w:rPr>
                <w:b/>
                <w:bCs/>
                <w:sz w:val="16"/>
                <w:szCs w:val="16"/>
              </w:rPr>
              <w:t>Cultural</w:t>
            </w:r>
            <w:r w:rsidRPr="00FB6324">
              <w:rPr>
                <w:sz w:val="16"/>
                <w:szCs w:val="16"/>
              </w:rPr>
              <w:t>: Diversity in the workplace.</w:t>
            </w:r>
          </w:p>
          <w:p w14:paraId="582B7FD2" w14:textId="77777777" w:rsidR="00FB6324" w:rsidRPr="00FB6324" w:rsidRDefault="00FB6324" w:rsidP="00FB6324">
            <w:pPr>
              <w:rPr>
                <w:b/>
                <w:bCs/>
                <w:sz w:val="16"/>
                <w:szCs w:val="16"/>
              </w:rPr>
            </w:pPr>
            <w:r w:rsidRPr="00FB6324">
              <w:rPr>
                <w:b/>
                <w:bCs/>
                <w:sz w:val="16"/>
                <w:szCs w:val="16"/>
              </w:rPr>
              <w:t>British Values</w:t>
            </w:r>
          </w:p>
          <w:p w14:paraId="17D36ED6" w14:textId="77777777" w:rsidR="00FB6324" w:rsidRPr="00FB6324" w:rsidRDefault="00FB6324" w:rsidP="004F13AA">
            <w:pPr>
              <w:numPr>
                <w:ilvl w:val="0"/>
                <w:numId w:val="29"/>
              </w:numPr>
              <w:rPr>
                <w:sz w:val="16"/>
                <w:szCs w:val="16"/>
              </w:rPr>
            </w:pPr>
            <w:r w:rsidRPr="00FB6324">
              <w:rPr>
                <w:b/>
                <w:bCs/>
                <w:sz w:val="16"/>
                <w:szCs w:val="16"/>
              </w:rPr>
              <w:t>Rule of Law</w:t>
            </w:r>
            <w:r w:rsidRPr="00FB6324">
              <w:rPr>
                <w:sz w:val="16"/>
                <w:szCs w:val="16"/>
              </w:rPr>
              <w:t>: Employment legislation.</w:t>
            </w:r>
          </w:p>
          <w:p w14:paraId="254FCF87" w14:textId="77777777" w:rsidR="00FB6324" w:rsidRPr="00FB6324" w:rsidRDefault="00FB6324" w:rsidP="004F13AA">
            <w:pPr>
              <w:numPr>
                <w:ilvl w:val="0"/>
                <w:numId w:val="29"/>
              </w:numPr>
              <w:rPr>
                <w:sz w:val="16"/>
                <w:szCs w:val="16"/>
              </w:rPr>
            </w:pPr>
            <w:r w:rsidRPr="00FB6324">
              <w:rPr>
                <w:b/>
                <w:bCs/>
                <w:sz w:val="16"/>
                <w:szCs w:val="16"/>
              </w:rPr>
              <w:t>Individual Liberty</w:t>
            </w:r>
            <w:r w:rsidRPr="00FB6324">
              <w:rPr>
                <w:sz w:val="16"/>
                <w:szCs w:val="16"/>
              </w:rPr>
              <w:t>: Employee rights and career choices.</w:t>
            </w:r>
          </w:p>
          <w:p w14:paraId="01D921F9" w14:textId="77777777" w:rsidR="00FB6324" w:rsidRPr="00FB6324" w:rsidRDefault="00FB6324" w:rsidP="004F13AA">
            <w:pPr>
              <w:numPr>
                <w:ilvl w:val="0"/>
                <w:numId w:val="29"/>
              </w:numPr>
              <w:rPr>
                <w:sz w:val="16"/>
                <w:szCs w:val="16"/>
              </w:rPr>
            </w:pPr>
            <w:r w:rsidRPr="00FB6324">
              <w:rPr>
                <w:b/>
                <w:bCs/>
                <w:sz w:val="16"/>
                <w:szCs w:val="16"/>
              </w:rPr>
              <w:t>Mutual Respect &amp; Tolerance</w:t>
            </w:r>
            <w:r w:rsidRPr="00FB6324">
              <w:rPr>
                <w:sz w:val="16"/>
                <w:szCs w:val="16"/>
              </w:rPr>
              <w:t>: Inclusive recruitment and training.</w:t>
            </w:r>
          </w:p>
          <w:p w14:paraId="01F8FC37" w14:textId="77777777" w:rsidR="00FB6324" w:rsidRPr="00FB6324" w:rsidRDefault="00FB6324" w:rsidP="00FB6324">
            <w:pPr>
              <w:rPr>
                <w:b/>
                <w:bCs/>
                <w:sz w:val="16"/>
                <w:szCs w:val="16"/>
              </w:rPr>
            </w:pPr>
            <w:r w:rsidRPr="00FB6324">
              <w:rPr>
                <w:b/>
                <w:bCs/>
                <w:sz w:val="16"/>
                <w:szCs w:val="16"/>
              </w:rPr>
              <w:t>Respect for Opinions and Diversity</w:t>
            </w:r>
          </w:p>
          <w:p w14:paraId="47F08AA5" w14:textId="77777777" w:rsidR="00FB6324" w:rsidRPr="00FB6324" w:rsidRDefault="00FB6324" w:rsidP="004F13AA">
            <w:pPr>
              <w:numPr>
                <w:ilvl w:val="0"/>
                <w:numId w:val="30"/>
              </w:numPr>
              <w:rPr>
                <w:sz w:val="16"/>
                <w:szCs w:val="16"/>
              </w:rPr>
            </w:pPr>
            <w:r w:rsidRPr="00FB6324">
              <w:rPr>
                <w:sz w:val="16"/>
                <w:szCs w:val="16"/>
              </w:rPr>
              <w:t>Promotes respect for different working styles, backgrounds, and beliefs.</w:t>
            </w:r>
          </w:p>
          <w:p w14:paraId="7203C369" w14:textId="77777777" w:rsidR="00FB6324" w:rsidRPr="00FB6324" w:rsidRDefault="00FB6324" w:rsidP="00FB6324">
            <w:pPr>
              <w:rPr>
                <w:b/>
                <w:bCs/>
                <w:sz w:val="16"/>
                <w:szCs w:val="16"/>
                <w:highlight w:val="cyan"/>
              </w:rPr>
            </w:pPr>
            <w:r w:rsidRPr="00FB6324">
              <w:rPr>
                <w:b/>
                <w:bCs/>
                <w:sz w:val="16"/>
                <w:szCs w:val="16"/>
                <w:highlight w:val="cyan"/>
              </w:rPr>
              <w:t>Cross-Curricular Links</w:t>
            </w:r>
          </w:p>
          <w:p w14:paraId="156C85CA" w14:textId="77777777" w:rsidR="00FB6324" w:rsidRPr="00FB6324" w:rsidRDefault="00FB6324" w:rsidP="004F13AA">
            <w:pPr>
              <w:numPr>
                <w:ilvl w:val="0"/>
                <w:numId w:val="31"/>
              </w:numPr>
              <w:rPr>
                <w:sz w:val="16"/>
                <w:szCs w:val="16"/>
                <w:highlight w:val="cyan"/>
              </w:rPr>
            </w:pPr>
            <w:r w:rsidRPr="00FB6324">
              <w:rPr>
                <w:b/>
                <w:bCs/>
                <w:sz w:val="16"/>
                <w:szCs w:val="16"/>
                <w:highlight w:val="cyan"/>
              </w:rPr>
              <w:t>PSHE</w:t>
            </w:r>
            <w:r w:rsidRPr="00FB6324">
              <w:rPr>
                <w:sz w:val="16"/>
                <w:szCs w:val="16"/>
                <w:highlight w:val="cyan"/>
              </w:rPr>
              <w:t>: Careers, motivation, and personal development.</w:t>
            </w:r>
          </w:p>
          <w:p w14:paraId="7F55468F" w14:textId="77777777" w:rsidR="00FB6324" w:rsidRPr="00FB6324" w:rsidRDefault="00FB6324" w:rsidP="004F13AA">
            <w:pPr>
              <w:numPr>
                <w:ilvl w:val="0"/>
                <w:numId w:val="31"/>
              </w:numPr>
              <w:rPr>
                <w:sz w:val="16"/>
                <w:szCs w:val="16"/>
                <w:highlight w:val="cyan"/>
              </w:rPr>
            </w:pPr>
            <w:r w:rsidRPr="00FB6324">
              <w:rPr>
                <w:b/>
                <w:bCs/>
                <w:sz w:val="16"/>
                <w:szCs w:val="16"/>
                <w:highlight w:val="cyan"/>
              </w:rPr>
              <w:t>Citizenship</w:t>
            </w:r>
            <w:r w:rsidRPr="00FB6324">
              <w:rPr>
                <w:sz w:val="16"/>
                <w:szCs w:val="16"/>
                <w:highlight w:val="cyan"/>
              </w:rPr>
              <w:t>: Rights and responsibilities in employment.</w:t>
            </w:r>
          </w:p>
          <w:p w14:paraId="0580D44A" w14:textId="77777777" w:rsidR="00FB6324" w:rsidRPr="00FB6324" w:rsidRDefault="00FB6324" w:rsidP="004F13AA">
            <w:pPr>
              <w:numPr>
                <w:ilvl w:val="0"/>
                <w:numId w:val="31"/>
              </w:numPr>
              <w:rPr>
                <w:sz w:val="16"/>
                <w:szCs w:val="16"/>
                <w:highlight w:val="cyan"/>
              </w:rPr>
            </w:pPr>
            <w:r w:rsidRPr="00FB6324">
              <w:rPr>
                <w:b/>
                <w:bCs/>
                <w:sz w:val="16"/>
                <w:szCs w:val="16"/>
                <w:highlight w:val="cyan"/>
              </w:rPr>
              <w:t>English</w:t>
            </w:r>
            <w:r w:rsidRPr="00FB6324">
              <w:rPr>
                <w:sz w:val="16"/>
                <w:szCs w:val="16"/>
                <w:highlight w:val="cyan"/>
              </w:rPr>
              <w:t>: Communication and interpersonal skills.</w:t>
            </w:r>
          </w:p>
          <w:p w14:paraId="056E75EC" w14:textId="77777777" w:rsidR="0048225B" w:rsidRPr="008F200A" w:rsidRDefault="0048225B">
            <w:pPr>
              <w:rPr>
                <w:sz w:val="16"/>
                <w:szCs w:val="16"/>
              </w:rPr>
            </w:pPr>
          </w:p>
          <w:p w14:paraId="46E168F3" w14:textId="77777777" w:rsidR="00FE71B4" w:rsidRPr="008F200A" w:rsidRDefault="00FE71B4" w:rsidP="00FE71B4">
            <w:pPr>
              <w:autoSpaceDE w:val="0"/>
              <w:autoSpaceDN w:val="0"/>
              <w:adjustRightInd w:val="0"/>
              <w:rPr>
                <w:rFonts w:ascii="Arial" w:hAnsi="Arial" w:cs="Arial"/>
                <w:color w:val="000000"/>
                <w:sz w:val="16"/>
                <w:szCs w:val="16"/>
              </w:rPr>
            </w:pPr>
          </w:p>
          <w:tbl>
            <w:tblPr>
              <w:tblW w:w="0" w:type="auto"/>
              <w:tblBorders>
                <w:top w:val="nil"/>
                <w:left w:val="nil"/>
                <w:bottom w:val="nil"/>
                <w:right w:val="nil"/>
              </w:tblBorders>
              <w:tblLayout w:type="fixed"/>
              <w:tblLook w:val="0000" w:firstRow="0" w:lastRow="0" w:firstColumn="0" w:lastColumn="0" w:noHBand="0" w:noVBand="0"/>
            </w:tblPr>
            <w:tblGrid>
              <w:gridCol w:w="3997"/>
            </w:tblGrid>
            <w:tr w:rsidR="00FE71B4" w:rsidRPr="008F200A" w14:paraId="72FA41C7" w14:textId="77777777" w:rsidTr="00FB6324">
              <w:trPr>
                <w:trHeight w:val="171"/>
              </w:trPr>
              <w:tc>
                <w:tcPr>
                  <w:tcW w:w="3997" w:type="dxa"/>
                </w:tcPr>
                <w:p w14:paraId="5083FFD4" w14:textId="1BB6C98F" w:rsidR="00FE71B4" w:rsidRPr="008F200A" w:rsidRDefault="00FE71B4" w:rsidP="00FE71B4">
                  <w:pPr>
                    <w:autoSpaceDE w:val="0"/>
                    <w:autoSpaceDN w:val="0"/>
                    <w:adjustRightInd w:val="0"/>
                    <w:spacing w:after="0" w:line="240" w:lineRule="auto"/>
                    <w:rPr>
                      <w:rFonts w:ascii="Arial" w:hAnsi="Arial" w:cs="Arial"/>
                      <w:color w:val="000000"/>
                      <w:sz w:val="16"/>
                      <w:szCs w:val="16"/>
                    </w:rPr>
                  </w:pPr>
                  <w:r w:rsidRPr="008F200A">
                    <w:rPr>
                      <w:rFonts w:ascii="Arial" w:hAnsi="Arial" w:cs="Arial"/>
                      <w:color w:val="000000"/>
                      <w:sz w:val="16"/>
                      <w:szCs w:val="16"/>
                    </w:rPr>
                    <w:t xml:space="preserve"> Ask Priory Head of HR to come in and talk </w:t>
                  </w:r>
                </w:p>
              </w:tc>
            </w:tr>
          </w:tbl>
          <w:p w14:paraId="79AE8C70" w14:textId="77777777" w:rsidR="009F6A6F" w:rsidRPr="008F200A" w:rsidRDefault="009F6A6F">
            <w:pPr>
              <w:rPr>
                <w:sz w:val="16"/>
                <w:szCs w:val="16"/>
              </w:rPr>
            </w:pPr>
          </w:p>
          <w:p w14:paraId="384E9D3F" w14:textId="77777777" w:rsidR="009F6A6F" w:rsidRPr="008F200A" w:rsidRDefault="009F6A6F">
            <w:pPr>
              <w:rPr>
                <w:sz w:val="16"/>
                <w:szCs w:val="16"/>
              </w:rPr>
            </w:pPr>
          </w:p>
          <w:p w14:paraId="3AF35DC4" w14:textId="77777777" w:rsidR="009F6A6F" w:rsidRPr="008F200A" w:rsidRDefault="009F6A6F">
            <w:pPr>
              <w:rPr>
                <w:sz w:val="16"/>
                <w:szCs w:val="16"/>
              </w:rPr>
            </w:pPr>
          </w:p>
          <w:p w14:paraId="256106EA" w14:textId="77777777" w:rsidR="00B10D9A" w:rsidRPr="008F200A" w:rsidRDefault="00B10D9A">
            <w:pPr>
              <w:rPr>
                <w:sz w:val="16"/>
                <w:szCs w:val="16"/>
              </w:rPr>
            </w:pPr>
          </w:p>
          <w:p w14:paraId="16530944" w14:textId="77777777" w:rsidR="00B10D9A" w:rsidRPr="008F200A" w:rsidRDefault="00B10D9A">
            <w:pPr>
              <w:rPr>
                <w:sz w:val="16"/>
                <w:szCs w:val="16"/>
              </w:rPr>
            </w:pPr>
          </w:p>
        </w:tc>
        <w:tc>
          <w:tcPr>
            <w:tcW w:w="3118" w:type="dxa"/>
          </w:tcPr>
          <w:p w14:paraId="76BC43D7" w14:textId="77777777" w:rsidR="008F200A" w:rsidRPr="008F200A" w:rsidRDefault="008F200A" w:rsidP="008F200A">
            <w:pPr>
              <w:rPr>
                <w:b/>
                <w:bCs/>
                <w:sz w:val="16"/>
                <w:szCs w:val="16"/>
              </w:rPr>
            </w:pPr>
            <w:r w:rsidRPr="008F200A">
              <w:rPr>
                <w:b/>
                <w:bCs/>
                <w:sz w:val="16"/>
                <w:szCs w:val="16"/>
              </w:rPr>
              <w:t>Priory Values Links</w:t>
            </w:r>
          </w:p>
          <w:p w14:paraId="2F8394C7" w14:textId="77777777" w:rsidR="008F200A" w:rsidRPr="008F200A" w:rsidRDefault="008F200A" w:rsidP="004F13AA">
            <w:pPr>
              <w:numPr>
                <w:ilvl w:val="0"/>
                <w:numId w:val="35"/>
              </w:numPr>
              <w:rPr>
                <w:sz w:val="16"/>
                <w:szCs w:val="16"/>
              </w:rPr>
            </w:pPr>
            <w:r w:rsidRPr="008F200A">
              <w:rPr>
                <w:b/>
                <w:bCs/>
                <w:sz w:val="16"/>
                <w:szCs w:val="16"/>
              </w:rPr>
              <w:t>Wisdom</w:t>
            </w:r>
            <w:r w:rsidRPr="008F200A">
              <w:rPr>
                <w:sz w:val="16"/>
                <w:szCs w:val="16"/>
              </w:rPr>
              <w:t>: Reflecting on leadership and organisational culture.</w:t>
            </w:r>
          </w:p>
          <w:p w14:paraId="65EF71EE" w14:textId="77777777" w:rsidR="008F200A" w:rsidRPr="008F200A" w:rsidRDefault="008F200A" w:rsidP="004F13AA">
            <w:pPr>
              <w:numPr>
                <w:ilvl w:val="0"/>
                <w:numId w:val="35"/>
              </w:numPr>
              <w:rPr>
                <w:sz w:val="16"/>
                <w:szCs w:val="16"/>
              </w:rPr>
            </w:pPr>
            <w:r w:rsidRPr="008F200A">
              <w:rPr>
                <w:b/>
                <w:bCs/>
                <w:sz w:val="16"/>
                <w:szCs w:val="16"/>
              </w:rPr>
              <w:t>Curiosity</w:t>
            </w:r>
            <w:r w:rsidRPr="008F200A">
              <w:rPr>
                <w:sz w:val="16"/>
                <w:szCs w:val="16"/>
              </w:rPr>
              <w:t>: Investigating motivation theories and HR strategies.</w:t>
            </w:r>
          </w:p>
          <w:p w14:paraId="2DF296EC" w14:textId="77777777" w:rsidR="008F200A" w:rsidRPr="008F200A" w:rsidRDefault="008F200A" w:rsidP="004F13AA">
            <w:pPr>
              <w:numPr>
                <w:ilvl w:val="0"/>
                <w:numId w:val="35"/>
              </w:numPr>
              <w:rPr>
                <w:sz w:val="16"/>
                <w:szCs w:val="16"/>
              </w:rPr>
            </w:pPr>
            <w:r w:rsidRPr="008F200A">
              <w:rPr>
                <w:b/>
                <w:bCs/>
                <w:sz w:val="16"/>
                <w:szCs w:val="16"/>
              </w:rPr>
              <w:t>Generosity</w:t>
            </w:r>
            <w:r w:rsidRPr="008F200A">
              <w:rPr>
                <w:sz w:val="16"/>
                <w:szCs w:val="16"/>
              </w:rPr>
              <w:t>: Promoting inclusive recruitment and staff wellbeing.</w:t>
            </w:r>
          </w:p>
          <w:p w14:paraId="4E949EF2" w14:textId="77777777" w:rsidR="008F200A" w:rsidRPr="008F200A" w:rsidRDefault="008F200A" w:rsidP="004F13AA">
            <w:pPr>
              <w:numPr>
                <w:ilvl w:val="0"/>
                <w:numId w:val="35"/>
              </w:numPr>
              <w:rPr>
                <w:sz w:val="16"/>
                <w:szCs w:val="16"/>
              </w:rPr>
            </w:pPr>
            <w:r w:rsidRPr="008F200A">
              <w:rPr>
                <w:b/>
                <w:bCs/>
                <w:sz w:val="16"/>
                <w:szCs w:val="16"/>
              </w:rPr>
              <w:t>Courage</w:t>
            </w:r>
            <w:r w:rsidRPr="008F200A">
              <w:rPr>
                <w:sz w:val="16"/>
                <w:szCs w:val="16"/>
              </w:rPr>
              <w:t>: Addressing conflict and change management.</w:t>
            </w:r>
          </w:p>
          <w:p w14:paraId="36A28122" w14:textId="77777777" w:rsidR="008F200A" w:rsidRPr="008F200A" w:rsidRDefault="008F200A" w:rsidP="004F13AA">
            <w:pPr>
              <w:numPr>
                <w:ilvl w:val="0"/>
                <w:numId w:val="35"/>
              </w:numPr>
              <w:rPr>
                <w:sz w:val="16"/>
                <w:szCs w:val="16"/>
              </w:rPr>
            </w:pPr>
            <w:r w:rsidRPr="008F200A">
              <w:rPr>
                <w:b/>
                <w:bCs/>
                <w:sz w:val="16"/>
                <w:szCs w:val="16"/>
              </w:rPr>
              <w:t>Passion</w:t>
            </w:r>
            <w:r w:rsidRPr="008F200A">
              <w:rPr>
                <w:sz w:val="16"/>
                <w:szCs w:val="16"/>
              </w:rPr>
              <w:t>: Inspiring ambition and personal development.</w:t>
            </w:r>
          </w:p>
          <w:p w14:paraId="0A972968" w14:textId="77777777" w:rsidR="0048225B" w:rsidRPr="008F200A" w:rsidRDefault="0048225B">
            <w:pPr>
              <w:rPr>
                <w:sz w:val="16"/>
                <w:szCs w:val="16"/>
              </w:rPr>
            </w:pPr>
          </w:p>
        </w:tc>
      </w:tr>
      <w:tr w:rsidR="0048225B" w14:paraId="1E85F7A1" w14:textId="77777777" w:rsidTr="00C21567">
        <w:tc>
          <w:tcPr>
            <w:tcW w:w="959" w:type="dxa"/>
          </w:tcPr>
          <w:p w14:paraId="2A1015AA" w14:textId="77777777" w:rsidR="0048225B" w:rsidRPr="008F200A" w:rsidRDefault="0048225B" w:rsidP="003019E0">
            <w:pPr>
              <w:rPr>
                <w:sz w:val="16"/>
                <w:szCs w:val="16"/>
              </w:rPr>
            </w:pPr>
            <w:r w:rsidRPr="008F200A">
              <w:rPr>
                <w:sz w:val="16"/>
                <w:szCs w:val="16"/>
              </w:rPr>
              <w:t>Year</w:t>
            </w:r>
            <w:r w:rsidR="003019E0" w:rsidRPr="008F200A">
              <w:rPr>
                <w:sz w:val="16"/>
                <w:szCs w:val="16"/>
              </w:rPr>
              <w:t xml:space="preserve"> 10</w:t>
            </w:r>
            <w:r w:rsidRPr="008F200A">
              <w:rPr>
                <w:sz w:val="16"/>
                <w:szCs w:val="16"/>
              </w:rPr>
              <w:t xml:space="preserve"> - 6</w:t>
            </w:r>
          </w:p>
        </w:tc>
        <w:tc>
          <w:tcPr>
            <w:tcW w:w="2895" w:type="dxa"/>
          </w:tcPr>
          <w:tbl>
            <w:tblPr>
              <w:tblW w:w="0" w:type="auto"/>
              <w:tblBorders>
                <w:top w:val="nil"/>
                <w:left w:val="nil"/>
                <w:bottom w:val="nil"/>
                <w:right w:val="nil"/>
              </w:tblBorders>
              <w:tblLayout w:type="fixed"/>
              <w:tblLook w:val="0000" w:firstRow="0" w:lastRow="0" w:firstColumn="0" w:lastColumn="0" w:noHBand="0" w:noVBand="0"/>
            </w:tblPr>
            <w:tblGrid>
              <w:gridCol w:w="1737"/>
            </w:tblGrid>
            <w:tr w:rsidR="001252EE" w:rsidRPr="008F200A" w14:paraId="5C415F8E" w14:textId="77777777" w:rsidTr="00DC532C">
              <w:trPr>
                <w:trHeight w:val="738"/>
              </w:trPr>
              <w:tc>
                <w:tcPr>
                  <w:tcW w:w="1737" w:type="dxa"/>
                </w:tcPr>
                <w:p w14:paraId="138389A5" w14:textId="495A3BD0" w:rsidR="001252EE" w:rsidRPr="008F200A" w:rsidRDefault="00DC532C" w:rsidP="001252EE">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3.3.1 Production processes</w:t>
                  </w:r>
                </w:p>
                <w:p w14:paraId="25B587E3" w14:textId="402AC377" w:rsidR="00DC532C" w:rsidRPr="008F200A" w:rsidRDefault="00DC532C" w:rsidP="001252EE">
                  <w:pPr>
                    <w:pStyle w:val="Default"/>
                    <w:rPr>
                      <w:rFonts w:asciiTheme="minorHAnsi" w:hAnsiTheme="minorHAnsi" w:cstheme="minorHAnsi"/>
                      <w:sz w:val="16"/>
                      <w:szCs w:val="16"/>
                    </w:rPr>
                  </w:pPr>
                </w:p>
                <w:p w14:paraId="43998851" w14:textId="740F6E54" w:rsidR="00DC532C" w:rsidRPr="008F200A" w:rsidRDefault="00DC532C" w:rsidP="001252EE">
                  <w:pPr>
                    <w:pStyle w:val="Default"/>
                    <w:rPr>
                      <w:rFonts w:asciiTheme="minorHAnsi" w:hAnsiTheme="minorHAnsi" w:cstheme="minorHAnsi"/>
                      <w:sz w:val="16"/>
                      <w:szCs w:val="16"/>
                    </w:rPr>
                  </w:pPr>
                </w:p>
                <w:p w14:paraId="0F0883BB" w14:textId="54B2501C" w:rsidR="00DC532C" w:rsidRPr="008F200A" w:rsidRDefault="00DC532C" w:rsidP="001252EE">
                  <w:pPr>
                    <w:pStyle w:val="Default"/>
                    <w:rPr>
                      <w:rFonts w:asciiTheme="minorHAnsi" w:hAnsiTheme="minorHAnsi" w:cstheme="minorHAnsi"/>
                      <w:sz w:val="16"/>
                      <w:szCs w:val="16"/>
                    </w:rPr>
                  </w:pPr>
                </w:p>
                <w:p w14:paraId="57B81E55" w14:textId="77777777" w:rsidR="00DC532C" w:rsidRPr="008F200A" w:rsidRDefault="00DC532C" w:rsidP="001252EE">
                  <w:pPr>
                    <w:pStyle w:val="Default"/>
                    <w:rPr>
                      <w:rFonts w:asciiTheme="minorHAnsi" w:hAnsiTheme="minorHAnsi" w:cstheme="minorHAnsi"/>
                      <w:sz w:val="16"/>
                      <w:szCs w:val="16"/>
                    </w:rPr>
                  </w:pPr>
                </w:p>
                <w:p w14:paraId="384432A5" w14:textId="1732A8FA" w:rsidR="001252EE" w:rsidRPr="008F200A" w:rsidRDefault="001252EE" w:rsidP="001252EE">
                  <w:pPr>
                    <w:pStyle w:val="Default"/>
                    <w:rPr>
                      <w:rFonts w:asciiTheme="minorHAnsi" w:hAnsiTheme="minorHAnsi" w:cstheme="minorHAnsi"/>
                      <w:sz w:val="16"/>
                      <w:szCs w:val="16"/>
                    </w:rPr>
                  </w:pPr>
                  <w:r w:rsidRPr="008F200A">
                    <w:rPr>
                      <w:rFonts w:asciiTheme="minorHAnsi" w:hAnsiTheme="minorHAnsi" w:cstheme="minorHAnsi"/>
                      <w:sz w:val="16"/>
                      <w:szCs w:val="16"/>
                    </w:rPr>
                    <w:t>3.</w:t>
                  </w:r>
                  <w:r w:rsidR="00DC532C" w:rsidRPr="008F200A">
                    <w:rPr>
                      <w:rFonts w:asciiTheme="minorHAnsi" w:hAnsiTheme="minorHAnsi" w:cstheme="minorHAnsi"/>
                      <w:sz w:val="16"/>
                      <w:szCs w:val="16"/>
                    </w:rPr>
                    <w:t>3.2 The role of procurement</w:t>
                  </w:r>
                </w:p>
                <w:p w14:paraId="0D8934EC" w14:textId="63BFFAC1" w:rsidR="00DC532C" w:rsidRPr="008F200A" w:rsidRDefault="00DC532C" w:rsidP="001252EE">
                  <w:pPr>
                    <w:pStyle w:val="Default"/>
                    <w:rPr>
                      <w:rFonts w:asciiTheme="minorHAnsi" w:hAnsiTheme="minorHAnsi" w:cstheme="minorHAnsi"/>
                      <w:sz w:val="16"/>
                      <w:szCs w:val="16"/>
                    </w:rPr>
                  </w:pPr>
                </w:p>
                <w:p w14:paraId="5703A0B8" w14:textId="41398E2E" w:rsidR="00DC532C" w:rsidRPr="008F200A" w:rsidRDefault="00DC532C" w:rsidP="001252EE">
                  <w:pPr>
                    <w:pStyle w:val="Default"/>
                    <w:rPr>
                      <w:rFonts w:asciiTheme="minorHAnsi" w:hAnsiTheme="minorHAnsi" w:cstheme="minorHAnsi"/>
                      <w:sz w:val="16"/>
                      <w:szCs w:val="16"/>
                    </w:rPr>
                  </w:pPr>
                </w:p>
                <w:p w14:paraId="581064A9" w14:textId="07F27B18" w:rsidR="00DC532C" w:rsidRPr="008F200A" w:rsidRDefault="00DC532C" w:rsidP="001252EE">
                  <w:pPr>
                    <w:pStyle w:val="Default"/>
                    <w:rPr>
                      <w:rFonts w:asciiTheme="minorHAnsi" w:hAnsiTheme="minorHAnsi" w:cstheme="minorHAnsi"/>
                      <w:sz w:val="16"/>
                      <w:szCs w:val="16"/>
                    </w:rPr>
                  </w:pPr>
                </w:p>
                <w:p w14:paraId="7C68F712" w14:textId="61DB65F2" w:rsidR="00DC532C" w:rsidRPr="008F200A" w:rsidRDefault="00DC532C" w:rsidP="001252EE">
                  <w:pPr>
                    <w:pStyle w:val="Default"/>
                    <w:rPr>
                      <w:rFonts w:asciiTheme="minorHAnsi" w:hAnsiTheme="minorHAnsi" w:cstheme="minorHAnsi"/>
                      <w:sz w:val="16"/>
                      <w:szCs w:val="16"/>
                    </w:rPr>
                  </w:pPr>
                </w:p>
                <w:p w14:paraId="38E2F139" w14:textId="77777777" w:rsidR="00DC532C" w:rsidRPr="008F200A" w:rsidRDefault="00DC532C" w:rsidP="001252EE">
                  <w:pPr>
                    <w:pStyle w:val="Default"/>
                    <w:rPr>
                      <w:rFonts w:asciiTheme="minorHAnsi" w:hAnsiTheme="minorHAnsi" w:cstheme="minorHAnsi"/>
                      <w:sz w:val="16"/>
                      <w:szCs w:val="16"/>
                    </w:rPr>
                  </w:pPr>
                </w:p>
                <w:p w14:paraId="1962ED0A" w14:textId="77777777" w:rsidR="00DC532C" w:rsidRPr="008F200A" w:rsidRDefault="001252EE" w:rsidP="001252EE">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3.3.3 The concept </w:t>
                  </w:r>
                  <w:r w:rsidR="00DC532C" w:rsidRPr="008F200A">
                    <w:rPr>
                      <w:rFonts w:asciiTheme="minorHAnsi" w:hAnsiTheme="minorHAnsi" w:cstheme="minorHAnsi"/>
                      <w:sz w:val="16"/>
                      <w:szCs w:val="16"/>
                    </w:rPr>
                    <w:t>of quality</w:t>
                  </w:r>
                </w:p>
                <w:p w14:paraId="561A3836" w14:textId="77777777" w:rsidR="00DC532C" w:rsidRPr="008F200A" w:rsidRDefault="00DC532C" w:rsidP="001252EE">
                  <w:pPr>
                    <w:pStyle w:val="Default"/>
                    <w:rPr>
                      <w:rFonts w:asciiTheme="minorHAnsi" w:hAnsiTheme="minorHAnsi" w:cstheme="minorHAnsi"/>
                      <w:sz w:val="16"/>
                      <w:szCs w:val="16"/>
                    </w:rPr>
                  </w:pPr>
                </w:p>
                <w:p w14:paraId="4F2B2B1D" w14:textId="77777777" w:rsidR="00DC532C" w:rsidRPr="008F200A" w:rsidRDefault="00DC532C" w:rsidP="001252EE">
                  <w:pPr>
                    <w:pStyle w:val="Default"/>
                    <w:rPr>
                      <w:rFonts w:asciiTheme="minorHAnsi" w:hAnsiTheme="minorHAnsi" w:cstheme="minorHAnsi"/>
                      <w:sz w:val="16"/>
                      <w:szCs w:val="16"/>
                    </w:rPr>
                  </w:pPr>
                </w:p>
                <w:p w14:paraId="1A4D62D8" w14:textId="77777777" w:rsidR="00DC532C" w:rsidRPr="008F200A" w:rsidRDefault="00DC532C" w:rsidP="001252EE">
                  <w:pPr>
                    <w:pStyle w:val="Default"/>
                    <w:rPr>
                      <w:rFonts w:asciiTheme="minorHAnsi" w:hAnsiTheme="minorHAnsi" w:cstheme="minorHAnsi"/>
                      <w:sz w:val="16"/>
                      <w:szCs w:val="16"/>
                    </w:rPr>
                  </w:pPr>
                </w:p>
                <w:p w14:paraId="118E3073" w14:textId="77777777" w:rsidR="00DC532C" w:rsidRPr="008F200A" w:rsidRDefault="00DC532C" w:rsidP="001252EE">
                  <w:pPr>
                    <w:pStyle w:val="Default"/>
                    <w:rPr>
                      <w:rFonts w:asciiTheme="minorHAnsi" w:hAnsiTheme="minorHAnsi" w:cstheme="minorHAnsi"/>
                      <w:sz w:val="16"/>
                      <w:szCs w:val="16"/>
                    </w:rPr>
                  </w:pPr>
                </w:p>
                <w:p w14:paraId="08BA57C5" w14:textId="77777777" w:rsidR="00DC532C" w:rsidRPr="008F200A" w:rsidRDefault="00DC532C" w:rsidP="001252EE">
                  <w:pPr>
                    <w:pStyle w:val="Default"/>
                    <w:rPr>
                      <w:rFonts w:asciiTheme="minorHAnsi" w:hAnsiTheme="minorHAnsi" w:cstheme="minorHAnsi"/>
                      <w:sz w:val="16"/>
                      <w:szCs w:val="16"/>
                    </w:rPr>
                  </w:pPr>
                </w:p>
                <w:p w14:paraId="2B57A428" w14:textId="2BB63920" w:rsidR="001252EE" w:rsidRPr="008F200A" w:rsidRDefault="00DC532C" w:rsidP="001252EE">
                  <w:pPr>
                    <w:pStyle w:val="Default"/>
                    <w:rPr>
                      <w:rFonts w:asciiTheme="minorHAnsi" w:hAnsiTheme="minorHAnsi" w:cstheme="minorHAnsi"/>
                      <w:sz w:val="16"/>
                      <w:szCs w:val="16"/>
                    </w:rPr>
                  </w:pPr>
                  <w:r w:rsidRPr="008F200A">
                    <w:rPr>
                      <w:rFonts w:asciiTheme="minorHAnsi" w:hAnsiTheme="minorHAnsi" w:cstheme="minorHAnsi"/>
                      <w:bCs/>
                      <w:color w:val="auto"/>
                      <w:sz w:val="16"/>
                      <w:szCs w:val="16"/>
                    </w:rPr>
                    <w:t>3.3.4 Good customer service</w:t>
                  </w:r>
                </w:p>
              </w:tc>
            </w:tr>
          </w:tbl>
          <w:p w14:paraId="042FAE35" w14:textId="6FC5DD8E" w:rsidR="00DC532C" w:rsidRPr="008F200A" w:rsidRDefault="00DC532C" w:rsidP="00DC532C">
            <w:pPr>
              <w:pStyle w:val="Default"/>
              <w:rPr>
                <w:rFonts w:cstheme="minorHAnsi"/>
                <w:sz w:val="16"/>
                <w:szCs w:val="16"/>
              </w:rPr>
            </w:pPr>
          </w:p>
        </w:tc>
        <w:tc>
          <w:tcPr>
            <w:tcW w:w="3938" w:type="dxa"/>
          </w:tcPr>
          <w:p w14:paraId="30EBBE5B" w14:textId="77777777" w:rsidR="00DC532C" w:rsidRPr="008F200A" w:rsidRDefault="00DC532C" w:rsidP="00DC532C">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Methods of production – job </w:t>
            </w:r>
          </w:p>
          <w:p w14:paraId="5EF26E97" w14:textId="77777777" w:rsidR="00DC532C" w:rsidRPr="008F200A" w:rsidRDefault="00DC532C" w:rsidP="00DC532C">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Methods of production – flow </w:t>
            </w:r>
          </w:p>
          <w:p w14:paraId="15898647" w14:textId="77777777" w:rsidR="00DC532C" w:rsidRPr="008F200A" w:rsidRDefault="00DC532C" w:rsidP="00DC532C">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Efficiency in production – lean production </w:t>
            </w:r>
          </w:p>
          <w:p w14:paraId="57F10917" w14:textId="1277B97A" w:rsidR="00DC532C" w:rsidRPr="008F200A" w:rsidRDefault="00DC532C" w:rsidP="00DC532C">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Efficiency in production – just in time (JIT) </w:t>
            </w:r>
          </w:p>
          <w:p w14:paraId="1613384B" w14:textId="7A6346D8" w:rsidR="00DC532C" w:rsidRPr="008F200A" w:rsidRDefault="00DC532C" w:rsidP="00DC532C">
            <w:pPr>
              <w:pStyle w:val="Default"/>
              <w:rPr>
                <w:rFonts w:asciiTheme="minorHAnsi" w:hAnsiTheme="minorHAnsi" w:cstheme="minorHAnsi"/>
                <w:sz w:val="16"/>
                <w:szCs w:val="16"/>
              </w:rPr>
            </w:pPr>
          </w:p>
          <w:p w14:paraId="268C5F33" w14:textId="77777777" w:rsidR="00DC532C" w:rsidRPr="008F200A" w:rsidRDefault="00DC532C" w:rsidP="00DC532C">
            <w:pPr>
              <w:pStyle w:val="Default"/>
              <w:rPr>
                <w:rFonts w:asciiTheme="minorHAnsi" w:hAnsiTheme="minorHAnsi" w:cstheme="minorHAnsi"/>
                <w:color w:val="auto"/>
                <w:sz w:val="16"/>
                <w:szCs w:val="16"/>
              </w:rPr>
            </w:pPr>
          </w:p>
          <w:p w14:paraId="722CFE37" w14:textId="77777777" w:rsidR="00DC532C" w:rsidRPr="008F200A" w:rsidRDefault="00DC532C" w:rsidP="00DC532C">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Managing stock – just in time (JIT) </w:t>
            </w:r>
          </w:p>
          <w:p w14:paraId="43218A41" w14:textId="77777777" w:rsidR="00DC532C" w:rsidRPr="008F200A" w:rsidRDefault="00DC532C" w:rsidP="00DC532C">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Managing stock – just in case (JIC) </w:t>
            </w:r>
          </w:p>
          <w:p w14:paraId="78C1A644" w14:textId="77777777" w:rsidR="00DC532C" w:rsidRPr="008F200A" w:rsidRDefault="00DC532C" w:rsidP="00DC532C">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Factors affecting choice of suppliers </w:t>
            </w:r>
          </w:p>
          <w:p w14:paraId="381489EC" w14:textId="77777777" w:rsidR="00DC532C" w:rsidRPr="008F200A" w:rsidRDefault="00DC532C" w:rsidP="00DC532C">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The effects of procurement and logistics on a business </w:t>
            </w:r>
          </w:p>
          <w:p w14:paraId="06FBE919" w14:textId="77777777" w:rsidR="00DC532C" w:rsidRPr="008F200A" w:rsidRDefault="00DC532C" w:rsidP="00DC532C">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The value of effective supply chain management </w:t>
            </w:r>
          </w:p>
          <w:p w14:paraId="4DA1D61D" w14:textId="2C4FD7B9" w:rsidR="00DC532C" w:rsidRPr="008F200A" w:rsidRDefault="00DC532C" w:rsidP="00DC532C">
            <w:pPr>
              <w:pStyle w:val="Default"/>
              <w:rPr>
                <w:rFonts w:asciiTheme="minorHAnsi" w:hAnsiTheme="minorHAnsi" w:cstheme="minorHAnsi"/>
                <w:sz w:val="16"/>
                <w:szCs w:val="16"/>
              </w:rPr>
            </w:pPr>
          </w:p>
          <w:p w14:paraId="7274138C" w14:textId="77777777" w:rsidR="00DC532C" w:rsidRPr="008F200A" w:rsidRDefault="00DC532C" w:rsidP="00DC532C">
            <w:pPr>
              <w:pStyle w:val="Default"/>
              <w:rPr>
                <w:rFonts w:asciiTheme="minorHAnsi" w:hAnsiTheme="minorHAnsi" w:cstheme="minorHAnsi"/>
                <w:color w:val="auto"/>
                <w:sz w:val="16"/>
                <w:szCs w:val="16"/>
              </w:rPr>
            </w:pPr>
          </w:p>
          <w:p w14:paraId="6A1EE98D" w14:textId="77777777" w:rsidR="00DC532C" w:rsidRPr="008F200A" w:rsidRDefault="00DC532C" w:rsidP="00DC532C">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Consequences of quality issues </w:t>
            </w:r>
          </w:p>
          <w:p w14:paraId="3EF2C4A1" w14:textId="77777777" w:rsidR="00DC532C" w:rsidRPr="008F200A" w:rsidRDefault="00DC532C" w:rsidP="00DC532C">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Methods of maintaining consistent quality: </w:t>
            </w:r>
          </w:p>
          <w:p w14:paraId="026E1861" w14:textId="77777777" w:rsidR="00DC532C" w:rsidRPr="008F200A" w:rsidRDefault="00DC532C" w:rsidP="00DC532C">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Total quality management (TQM) </w:t>
            </w:r>
          </w:p>
          <w:p w14:paraId="54A9E414" w14:textId="06552AB9" w:rsidR="00DC532C" w:rsidRPr="008F200A" w:rsidRDefault="00DC532C" w:rsidP="00DC532C">
            <w:pPr>
              <w:pStyle w:val="Default"/>
              <w:rPr>
                <w:rFonts w:asciiTheme="minorHAnsi" w:hAnsiTheme="minorHAnsi" w:cstheme="minorHAnsi"/>
                <w:sz w:val="16"/>
                <w:szCs w:val="16"/>
              </w:rPr>
            </w:pPr>
            <w:r w:rsidRPr="008F200A">
              <w:rPr>
                <w:rFonts w:asciiTheme="minorHAnsi" w:hAnsiTheme="minorHAnsi" w:cstheme="minorHAnsi"/>
                <w:sz w:val="16"/>
                <w:szCs w:val="16"/>
              </w:rPr>
              <w:t>• Costs and benefits of maintaining quality</w:t>
            </w:r>
          </w:p>
          <w:p w14:paraId="0C549EE0" w14:textId="255FBC89" w:rsidR="00DC532C" w:rsidRPr="008F200A" w:rsidRDefault="00DC532C" w:rsidP="00DC532C">
            <w:pPr>
              <w:pStyle w:val="Default"/>
              <w:rPr>
                <w:rFonts w:asciiTheme="minorHAnsi" w:hAnsiTheme="minorHAnsi" w:cstheme="minorHAnsi"/>
                <w:sz w:val="16"/>
                <w:szCs w:val="16"/>
              </w:rPr>
            </w:pPr>
          </w:p>
          <w:p w14:paraId="034DC1BB" w14:textId="77777777" w:rsidR="00DC532C" w:rsidRPr="008F200A" w:rsidRDefault="00DC532C" w:rsidP="00DC532C">
            <w:pPr>
              <w:pStyle w:val="Default"/>
              <w:rPr>
                <w:color w:val="auto"/>
                <w:sz w:val="16"/>
                <w:szCs w:val="16"/>
              </w:rPr>
            </w:pPr>
          </w:p>
          <w:p w14:paraId="590DCFF7" w14:textId="77777777" w:rsidR="00DC532C" w:rsidRPr="008F200A" w:rsidRDefault="00DC532C" w:rsidP="00DC532C">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Methods of good service </w:t>
            </w:r>
          </w:p>
          <w:p w14:paraId="01F016F2" w14:textId="77777777" w:rsidR="00DC532C" w:rsidRPr="008F200A" w:rsidRDefault="00DC532C" w:rsidP="00DC532C">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Benefits of good customer service </w:t>
            </w:r>
          </w:p>
          <w:p w14:paraId="72ACEEB8" w14:textId="77777777" w:rsidR="00DC532C" w:rsidRPr="008F200A" w:rsidRDefault="00DC532C" w:rsidP="00DC532C">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Dangers of poor customer service </w:t>
            </w:r>
          </w:p>
          <w:p w14:paraId="6F4EFA82" w14:textId="77777777" w:rsidR="00DC532C" w:rsidRPr="008F200A" w:rsidRDefault="00DC532C" w:rsidP="00DC532C">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The ways in which advances in ICT have allowed customer services to develop </w:t>
            </w:r>
          </w:p>
          <w:p w14:paraId="64D0A058" w14:textId="77777777" w:rsidR="00DC532C" w:rsidRPr="008F200A" w:rsidRDefault="00DC532C" w:rsidP="00DC532C">
            <w:pPr>
              <w:pStyle w:val="Default"/>
              <w:rPr>
                <w:rFonts w:asciiTheme="minorHAnsi" w:hAnsiTheme="minorHAnsi" w:cstheme="minorHAnsi"/>
                <w:sz w:val="16"/>
                <w:szCs w:val="16"/>
              </w:rPr>
            </w:pPr>
          </w:p>
          <w:p w14:paraId="592EC96B" w14:textId="77777777" w:rsidR="00DC532C" w:rsidRPr="008F200A" w:rsidRDefault="00DC532C" w:rsidP="00DC532C">
            <w:pPr>
              <w:pStyle w:val="Default"/>
              <w:rPr>
                <w:rFonts w:asciiTheme="minorHAnsi" w:hAnsiTheme="minorHAnsi" w:cstheme="minorHAnsi"/>
                <w:sz w:val="16"/>
                <w:szCs w:val="16"/>
              </w:rPr>
            </w:pPr>
          </w:p>
          <w:p w14:paraId="343AC6F3" w14:textId="77777777" w:rsidR="0048225B" w:rsidRPr="008F200A" w:rsidRDefault="0048225B">
            <w:pPr>
              <w:rPr>
                <w:rFonts w:cstheme="minorHAnsi"/>
                <w:sz w:val="16"/>
                <w:szCs w:val="16"/>
              </w:rPr>
            </w:pPr>
          </w:p>
        </w:tc>
        <w:tc>
          <w:tcPr>
            <w:tcW w:w="2268" w:type="dxa"/>
          </w:tcPr>
          <w:p w14:paraId="244892E6" w14:textId="77777777" w:rsidR="0079231D" w:rsidRPr="008F200A" w:rsidRDefault="0079231D" w:rsidP="0079231D">
            <w:pPr>
              <w:autoSpaceDE w:val="0"/>
              <w:autoSpaceDN w:val="0"/>
              <w:adjustRightInd w:val="0"/>
              <w:rPr>
                <w:rFonts w:cstheme="minorHAnsi"/>
                <w:color w:val="000000"/>
                <w:sz w:val="16"/>
                <w:szCs w:val="16"/>
              </w:rPr>
            </w:pPr>
            <w:r w:rsidRPr="008F200A">
              <w:rPr>
                <w:rFonts w:cstheme="minorHAnsi"/>
                <w:color w:val="000000"/>
                <w:sz w:val="16"/>
                <w:szCs w:val="16"/>
                <w:highlight w:val="green"/>
              </w:rPr>
              <w:t>Mini topic tests End of Unit test</w:t>
            </w:r>
            <w:r w:rsidRPr="008F200A">
              <w:rPr>
                <w:rFonts w:cstheme="minorHAnsi"/>
                <w:color w:val="000000"/>
                <w:sz w:val="16"/>
                <w:szCs w:val="16"/>
              </w:rPr>
              <w:t xml:space="preserve"> </w:t>
            </w:r>
          </w:p>
          <w:p w14:paraId="4DEF2BBF" w14:textId="5F8C7F19" w:rsidR="0048225B" w:rsidRPr="008F200A" w:rsidRDefault="00A14017">
            <w:pPr>
              <w:rPr>
                <w:rFonts w:cstheme="minorHAnsi"/>
                <w:sz w:val="16"/>
                <w:szCs w:val="16"/>
                <w:highlight w:val="yellow"/>
              </w:rPr>
            </w:pPr>
            <w:r w:rsidRPr="008F200A">
              <w:rPr>
                <w:rFonts w:cstheme="minorHAnsi"/>
                <w:sz w:val="16"/>
                <w:szCs w:val="16"/>
                <w:highlight w:val="yellow"/>
              </w:rPr>
              <w:t>Year 10 Exam</w:t>
            </w:r>
          </w:p>
        </w:tc>
        <w:tc>
          <w:tcPr>
            <w:tcW w:w="4252" w:type="dxa"/>
          </w:tcPr>
          <w:p w14:paraId="47C91E92" w14:textId="77777777" w:rsidR="0077172D" w:rsidRPr="004F13AA" w:rsidRDefault="0077172D" w:rsidP="0077172D">
            <w:pPr>
              <w:rPr>
                <w:sz w:val="16"/>
                <w:szCs w:val="16"/>
                <w:highlight w:val="cyan"/>
              </w:rPr>
            </w:pPr>
            <w:r w:rsidRPr="004F13AA">
              <w:rPr>
                <w:sz w:val="16"/>
                <w:szCs w:val="16"/>
                <w:highlight w:val="cyan"/>
              </w:rPr>
              <w:t>This unit focuses on how businesses produce goods and services, including methods of production, quality assurance, and customer service.</w:t>
            </w:r>
          </w:p>
          <w:p w14:paraId="09A692B8" w14:textId="77777777" w:rsidR="0077172D" w:rsidRPr="004F13AA" w:rsidRDefault="0077172D" w:rsidP="0077172D">
            <w:pPr>
              <w:rPr>
                <w:sz w:val="16"/>
                <w:szCs w:val="16"/>
                <w:highlight w:val="cyan"/>
              </w:rPr>
            </w:pPr>
          </w:p>
          <w:p w14:paraId="565761DA" w14:textId="77777777" w:rsidR="0077172D" w:rsidRPr="004F13AA" w:rsidRDefault="0077172D" w:rsidP="0077172D">
            <w:pPr>
              <w:rPr>
                <w:b/>
                <w:bCs/>
                <w:sz w:val="16"/>
                <w:szCs w:val="16"/>
                <w:highlight w:val="cyan"/>
              </w:rPr>
            </w:pPr>
            <w:r w:rsidRPr="004F13AA">
              <w:rPr>
                <w:b/>
                <w:bCs/>
                <w:sz w:val="16"/>
                <w:szCs w:val="16"/>
                <w:highlight w:val="cyan"/>
              </w:rPr>
              <w:t>Rationale:</w:t>
            </w:r>
          </w:p>
          <w:p w14:paraId="7151CD32" w14:textId="77777777" w:rsidR="0077172D" w:rsidRPr="004F13AA" w:rsidRDefault="0077172D" w:rsidP="0077172D">
            <w:pPr>
              <w:rPr>
                <w:sz w:val="16"/>
                <w:szCs w:val="16"/>
                <w:highlight w:val="cyan"/>
              </w:rPr>
            </w:pPr>
          </w:p>
          <w:p w14:paraId="6A39F1AB" w14:textId="77777777" w:rsidR="0077172D" w:rsidRPr="004F13AA" w:rsidRDefault="0077172D" w:rsidP="004F13AA">
            <w:pPr>
              <w:pStyle w:val="ListParagraph"/>
              <w:numPr>
                <w:ilvl w:val="0"/>
                <w:numId w:val="6"/>
              </w:numPr>
              <w:rPr>
                <w:sz w:val="16"/>
                <w:szCs w:val="16"/>
                <w:highlight w:val="cyan"/>
              </w:rPr>
            </w:pPr>
            <w:r w:rsidRPr="004F13AA">
              <w:rPr>
                <w:sz w:val="16"/>
                <w:szCs w:val="16"/>
                <w:highlight w:val="cyan"/>
              </w:rPr>
              <w:t>Logical progression from understanding what businesses are (Unit 1) and what influences them (Unit 2) to how they operate.</w:t>
            </w:r>
          </w:p>
          <w:p w14:paraId="7567ABBD" w14:textId="5C518905" w:rsidR="0048225B" w:rsidRPr="004F13AA" w:rsidRDefault="0077172D" w:rsidP="004F13AA">
            <w:pPr>
              <w:pStyle w:val="ListParagraph"/>
              <w:numPr>
                <w:ilvl w:val="0"/>
                <w:numId w:val="6"/>
              </w:numPr>
              <w:rPr>
                <w:sz w:val="16"/>
                <w:szCs w:val="16"/>
                <w:highlight w:val="cyan"/>
              </w:rPr>
            </w:pPr>
            <w:r w:rsidRPr="004F13AA">
              <w:rPr>
                <w:sz w:val="16"/>
                <w:szCs w:val="16"/>
                <w:highlight w:val="cyan"/>
              </w:rPr>
              <w:t>Introduces operational decision-making and efficiency, which are key to understanding business performance.</w:t>
            </w:r>
          </w:p>
          <w:p w14:paraId="3F0273B6" w14:textId="68C05E23" w:rsidR="0079231D" w:rsidRDefault="0079231D" w:rsidP="0079231D">
            <w:pPr>
              <w:rPr>
                <w:sz w:val="16"/>
                <w:szCs w:val="16"/>
              </w:rPr>
            </w:pPr>
          </w:p>
          <w:p w14:paraId="36E84BBE" w14:textId="77777777" w:rsidR="0079231D" w:rsidRPr="0079231D" w:rsidRDefault="0079231D" w:rsidP="0079231D">
            <w:pPr>
              <w:rPr>
                <w:sz w:val="16"/>
                <w:szCs w:val="16"/>
              </w:rPr>
            </w:pPr>
          </w:p>
          <w:p w14:paraId="6447722E" w14:textId="77777777" w:rsidR="0079231D" w:rsidRPr="0079231D" w:rsidRDefault="0079231D" w:rsidP="0079231D">
            <w:pPr>
              <w:rPr>
                <w:b/>
                <w:bCs/>
                <w:sz w:val="16"/>
                <w:szCs w:val="16"/>
                <w:highlight w:val="magenta"/>
              </w:rPr>
            </w:pPr>
            <w:r w:rsidRPr="0079231D">
              <w:rPr>
                <w:b/>
                <w:bCs/>
                <w:sz w:val="16"/>
                <w:szCs w:val="16"/>
                <w:highlight w:val="magenta"/>
              </w:rPr>
              <w:t>Why Low-Stakes Quizzes Are Useful</w:t>
            </w:r>
          </w:p>
          <w:p w14:paraId="23F43956" w14:textId="77777777" w:rsidR="0079231D" w:rsidRPr="0079231D" w:rsidRDefault="0079231D" w:rsidP="004F13AA">
            <w:pPr>
              <w:numPr>
                <w:ilvl w:val="0"/>
                <w:numId w:val="42"/>
              </w:numPr>
              <w:rPr>
                <w:sz w:val="16"/>
                <w:szCs w:val="16"/>
                <w:highlight w:val="magenta"/>
              </w:rPr>
            </w:pPr>
            <w:r w:rsidRPr="0079231D">
              <w:rPr>
                <w:sz w:val="16"/>
                <w:szCs w:val="16"/>
                <w:highlight w:val="magenta"/>
              </w:rPr>
              <w:t>Reinforces understanding of production methods and quality control.</w:t>
            </w:r>
          </w:p>
          <w:p w14:paraId="6B486963" w14:textId="77777777" w:rsidR="0079231D" w:rsidRPr="0079231D" w:rsidRDefault="0079231D" w:rsidP="004F13AA">
            <w:pPr>
              <w:numPr>
                <w:ilvl w:val="0"/>
                <w:numId w:val="42"/>
              </w:numPr>
              <w:rPr>
                <w:sz w:val="16"/>
                <w:szCs w:val="16"/>
                <w:highlight w:val="magenta"/>
              </w:rPr>
            </w:pPr>
            <w:r w:rsidRPr="0079231D">
              <w:rPr>
                <w:sz w:val="16"/>
                <w:szCs w:val="16"/>
                <w:highlight w:val="magenta"/>
              </w:rPr>
              <w:t>Builds familiarity with operational vocabulary and processes.</w:t>
            </w:r>
          </w:p>
          <w:p w14:paraId="53FFF04D" w14:textId="77777777" w:rsidR="0079231D" w:rsidRPr="0079231D" w:rsidRDefault="0079231D" w:rsidP="004F13AA">
            <w:pPr>
              <w:numPr>
                <w:ilvl w:val="0"/>
                <w:numId w:val="42"/>
              </w:numPr>
              <w:rPr>
                <w:sz w:val="16"/>
                <w:szCs w:val="16"/>
                <w:highlight w:val="magenta"/>
              </w:rPr>
            </w:pPr>
            <w:r w:rsidRPr="0079231D">
              <w:rPr>
                <w:sz w:val="16"/>
                <w:szCs w:val="16"/>
                <w:highlight w:val="magenta"/>
              </w:rPr>
              <w:t>Supports retention of customer service principles.</w:t>
            </w:r>
          </w:p>
          <w:p w14:paraId="1CB2A533" w14:textId="77777777" w:rsidR="0079231D" w:rsidRPr="0079231D" w:rsidRDefault="0079231D" w:rsidP="0079231D">
            <w:pPr>
              <w:rPr>
                <w:b/>
                <w:bCs/>
                <w:sz w:val="16"/>
                <w:szCs w:val="16"/>
                <w:highlight w:val="magenta"/>
              </w:rPr>
            </w:pPr>
            <w:r w:rsidRPr="0079231D">
              <w:rPr>
                <w:b/>
                <w:bCs/>
                <w:sz w:val="16"/>
                <w:szCs w:val="16"/>
                <w:highlight w:val="magenta"/>
              </w:rPr>
              <w:t>Why End-of-Unit Tests Are Useful</w:t>
            </w:r>
          </w:p>
          <w:p w14:paraId="0C78463C" w14:textId="77777777" w:rsidR="0079231D" w:rsidRPr="0079231D" w:rsidRDefault="0079231D" w:rsidP="004F13AA">
            <w:pPr>
              <w:numPr>
                <w:ilvl w:val="0"/>
                <w:numId w:val="43"/>
              </w:numPr>
              <w:rPr>
                <w:sz w:val="16"/>
                <w:szCs w:val="16"/>
                <w:highlight w:val="magenta"/>
              </w:rPr>
            </w:pPr>
            <w:r w:rsidRPr="0079231D">
              <w:rPr>
                <w:sz w:val="16"/>
                <w:szCs w:val="16"/>
                <w:highlight w:val="magenta"/>
              </w:rPr>
              <w:t>Assesses ability to apply operational strategies to case studies.</w:t>
            </w:r>
          </w:p>
          <w:p w14:paraId="7D2B21D1" w14:textId="77777777" w:rsidR="0079231D" w:rsidRPr="0079231D" w:rsidRDefault="0079231D" w:rsidP="004F13AA">
            <w:pPr>
              <w:numPr>
                <w:ilvl w:val="0"/>
                <w:numId w:val="43"/>
              </w:numPr>
              <w:rPr>
                <w:sz w:val="16"/>
                <w:szCs w:val="16"/>
                <w:highlight w:val="magenta"/>
              </w:rPr>
            </w:pPr>
            <w:r w:rsidRPr="0079231D">
              <w:rPr>
                <w:sz w:val="16"/>
                <w:szCs w:val="16"/>
                <w:highlight w:val="magenta"/>
              </w:rPr>
              <w:t>Tests understanding of how operations affect business performance.</w:t>
            </w:r>
          </w:p>
          <w:p w14:paraId="7ABD4DB4" w14:textId="79599CC1" w:rsidR="0079231D" w:rsidRPr="004F13AA" w:rsidRDefault="0079231D" w:rsidP="004F13AA">
            <w:pPr>
              <w:numPr>
                <w:ilvl w:val="0"/>
                <w:numId w:val="43"/>
              </w:numPr>
              <w:rPr>
                <w:sz w:val="16"/>
                <w:szCs w:val="16"/>
                <w:highlight w:val="magenta"/>
              </w:rPr>
            </w:pPr>
            <w:r w:rsidRPr="0079231D">
              <w:rPr>
                <w:sz w:val="16"/>
                <w:szCs w:val="16"/>
                <w:highlight w:val="magenta"/>
              </w:rPr>
              <w:t>Encourages evaluation of efficiency and productivity.</w:t>
            </w:r>
          </w:p>
          <w:p w14:paraId="7DDF8667" w14:textId="77777777" w:rsidR="0079231D" w:rsidRPr="004F13AA" w:rsidRDefault="0079231D" w:rsidP="0079231D">
            <w:pPr>
              <w:ind w:left="720"/>
              <w:rPr>
                <w:sz w:val="16"/>
                <w:szCs w:val="16"/>
                <w:highlight w:val="magenta"/>
              </w:rPr>
            </w:pPr>
          </w:p>
          <w:p w14:paraId="7C2EB05E" w14:textId="29FA108C" w:rsidR="0079231D" w:rsidRPr="004F13AA" w:rsidRDefault="0079231D" w:rsidP="0079231D">
            <w:pPr>
              <w:rPr>
                <w:b/>
                <w:bCs/>
                <w:sz w:val="16"/>
                <w:szCs w:val="16"/>
                <w:highlight w:val="magenta"/>
              </w:rPr>
            </w:pPr>
            <w:r w:rsidRPr="004F13AA">
              <w:rPr>
                <w:b/>
                <w:bCs/>
                <w:sz w:val="16"/>
                <w:szCs w:val="16"/>
                <w:highlight w:val="magenta"/>
              </w:rPr>
              <w:t>Year 10 Exam</w:t>
            </w:r>
          </w:p>
          <w:p w14:paraId="464847FC" w14:textId="77777777" w:rsidR="0079231D" w:rsidRPr="0079231D" w:rsidRDefault="0079231D" w:rsidP="0079231D">
            <w:pPr>
              <w:rPr>
                <w:b/>
                <w:bCs/>
                <w:sz w:val="16"/>
                <w:szCs w:val="16"/>
                <w:highlight w:val="magenta"/>
              </w:rPr>
            </w:pPr>
            <w:r w:rsidRPr="0079231D">
              <w:rPr>
                <w:b/>
                <w:bCs/>
                <w:sz w:val="16"/>
                <w:szCs w:val="16"/>
                <w:highlight w:val="magenta"/>
              </w:rPr>
              <w:t>1. Summative Assessment</w:t>
            </w:r>
          </w:p>
          <w:p w14:paraId="5DFE72B9" w14:textId="77777777" w:rsidR="0079231D" w:rsidRPr="0079231D" w:rsidRDefault="0079231D" w:rsidP="004F13AA">
            <w:pPr>
              <w:numPr>
                <w:ilvl w:val="0"/>
                <w:numId w:val="50"/>
              </w:numPr>
              <w:rPr>
                <w:sz w:val="16"/>
                <w:szCs w:val="16"/>
                <w:highlight w:val="magenta"/>
              </w:rPr>
            </w:pPr>
            <w:r w:rsidRPr="0079231D">
              <w:rPr>
                <w:sz w:val="16"/>
                <w:szCs w:val="16"/>
                <w:highlight w:val="magenta"/>
              </w:rPr>
              <w:t>Provides a comprehensive measure of student progress across all units taught.</w:t>
            </w:r>
          </w:p>
          <w:p w14:paraId="05841DCB" w14:textId="77777777" w:rsidR="0079231D" w:rsidRPr="0079231D" w:rsidRDefault="0079231D" w:rsidP="004F13AA">
            <w:pPr>
              <w:numPr>
                <w:ilvl w:val="0"/>
                <w:numId w:val="50"/>
              </w:numPr>
              <w:rPr>
                <w:sz w:val="16"/>
                <w:szCs w:val="16"/>
                <w:highlight w:val="magenta"/>
              </w:rPr>
            </w:pPr>
            <w:r w:rsidRPr="0079231D">
              <w:rPr>
                <w:sz w:val="16"/>
                <w:szCs w:val="16"/>
                <w:highlight w:val="magenta"/>
              </w:rPr>
              <w:t>Helps identify strengths and areas for improvement before entering Year 11 or final exam preparation.</w:t>
            </w:r>
          </w:p>
          <w:p w14:paraId="3877AE84" w14:textId="77777777" w:rsidR="0079231D" w:rsidRPr="0079231D" w:rsidRDefault="0079231D" w:rsidP="0079231D">
            <w:pPr>
              <w:rPr>
                <w:b/>
                <w:bCs/>
                <w:sz w:val="16"/>
                <w:szCs w:val="16"/>
                <w:highlight w:val="magenta"/>
              </w:rPr>
            </w:pPr>
            <w:r w:rsidRPr="0079231D">
              <w:rPr>
                <w:b/>
                <w:bCs/>
                <w:sz w:val="16"/>
                <w:szCs w:val="16"/>
                <w:highlight w:val="magenta"/>
              </w:rPr>
              <w:t>2. Curriculum Coverage</w:t>
            </w:r>
          </w:p>
          <w:p w14:paraId="626ED984" w14:textId="77777777" w:rsidR="0079231D" w:rsidRPr="0079231D" w:rsidRDefault="0079231D" w:rsidP="004F13AA">
            <w:pPr>
              <w:numPr>
                <w:ilvl w:val="0"/>
                <w:numId w:val="51"/>
              </w:numPr>
              <w:rPr>
                <w:sz w:val="16"/>
                <w:szCs w:val="16"/>
                <w:highlight w:val="magenta"/>
              </w:rPr>
            </w:pPr>
            <w:r w:rsidRPr="0079231D">
              <w:rPr>
                <w:sz w:val="16"/>
                <w:szCs w:val="16"/>
                <w:highlight w:val="magenta"/>
              </w:rPr>
              <w:t>Encourages students to revisit earlier units (e.g. Business in the Real World, Influences on Business), reinforcing long-term retention.</w:t>
            </w:r>
          </w:p>
          <w:p w14:paraId="519B7571" w14:textId="77777777" w:rsidR="0079231D" w:rsidRPr="0079231D" w:rsidRDefault="0079231D" w:rsidP="004F13AA">
            <w:pPr>
              <w:numPr>
                <w:ilvl w:val="0"/>
                <w:numId w:val="51"/>
              </w:numPr>
              <w:rPr>
                <w:sz w:val="16"/>
                <w:szCs w:val="16"/>
                <w:highlight w:val="magenta"/>
              </w:rPr>
            </w:pPr>
            <w:r w:rsidRPr="0079231D">
              <w:rPr>
                <w:sz w:val="16"/>
                <w:szCs w:val="16"/>
                <w:highlight w:val="magenta"/>
              </w:rPr>
              <w:t>Promotes synoptic thinking—connecting concepts across different units.</w:t>
            </w:r>
          </w:p>
          <w:p w14:paraId="53F55DBF" w14:textId="77777777" w:rsidR="0079231D" w:rsidRPr="0079231D" w:rsidRDefault="0079231D" w:rsidP="0079231D">
            <w:pPr>
              <w:rPr>
                <w:b/>
                <w:bCs/>
                <w:sz w:val="16"/>
                <w:szCs w:val="16"/>
                <w:highlight w:val="magenta"/>
              </w:rPr>
            </w:pPr>
            <w:r w:rsidRPr="0079231D">
              <w:rPr>
                <w:b/>
                <w:bCs/>
                <w:sz w:val="16"/>
                <w:szCs w:val="16"/>
                <w:highlight w:val="magenta"/>
              </w:rPr>
              <w:t>3. Preparation for Final Exams</w:t>
            </w:r>
          </w:p>
          <w:p w14:paraId="071A3F3B" w14:textId="77777777" w:rsidR="0079231D" w:rsidRPr="0079231D" w:rsidRDefault="0079231D" w:rsidP="004F13AA">
            <w:pPr>
              <w:numPr>
                <w:ilvl w:val="0"/>
                <w:numId w:val="52"/>
              </w:numPr>
              <w:rPr>
                <w:sz w:val="16"/>
                <w:szCs w:val="16"/>
              </w:rPr>
            </w:pPr>
            <w:r w:rsidRPr="0079231D">
              <w:rPr>
                <w:sz w:val="16"/>
                <w:szCs w:val="16"/>
                <w:highlight w:val="magenta"/>
              </w:rPr>
              <w:t>Familiarises students with the structure, command words, and expectations of AQA papers</w:t>
            </w:r>
            <w:r w:rsidRPr="0079231D">
              <w:rPr>
                <w:sz w:val="16"/>
                <w:szCs w:val="16"/>
              </w:rPr>
              <w:t>.</w:t>
            </w:r>
          </w:p>
          <w:p w14:paraId="14F881EB" w14:textId="77777777" w:rsidR="0079231D" w:rsidRPr="0079231D" w:rsidRDefault="0079231D" w:rsidP="004F13AA">
            <w:pPr>
              <w:numPr>
                <w:ilvl w:val="0"/>
                <w:numId w:val="52"/>
              </w:numPr>
              <w:rPr>
                <w:sz w:val="16"/>
                <w:szCs w:val="16"/>
                <w:highlight w:val="magenta"/>
              </w:rPr>
            </w:pPr>
            <w:r w:rsidRPr="0079231D">
              <w:rPr>
                <w:sz w:val="16"/>
                <w:szCs w:val="16"/>
                <w:highlight w:val="magenta"/>
              </w:rPr>
              <w:lastRenderedPageBreak/>
              <w:t>Builds exam stamina and time management skills.</w:t>
            </w:r>
          </w:p>
          <w:p w14:paraId="1C9CD2CA" w14:textId="77777777" w:rsidR="0079231D" w:rsidRPr="0079231D" w:rsidRDefault="0079231D" w:rsidP="0079231D">
            <w:pPr>
              <w:rPr>
                <w:b/>
                <w:bCs/>
                <w:sz w:val="16"/>
                <w:szCs w:val="16"/>
                <w:highlight w:val="magenta"/>
              </w:rPr>
            </w:pPr>
            <w:r w:rsidRPr="0079231D">
              <w:rPr>
                <w:b/>
                <w:bCs/>
                <w:sz w:val="16"/>
                <w:szCs w:val="16"/>
                <w:highlight w:val="magenta"/>
              </w:rPr>
              <w:t>4. Data for Intervention</w:t>
            </w:r>
          </w:p>
          <w:p w14:paraId="474F4E9F" w14:textId="77777777" w:rsidR="0079231D" w:rsidRPr="0079231D" w:rsidRDefault="0079231D" w:rsidP="004F13AA">
            <w:pPr>
              <w:numPr>
                <w:ilvl w:val="0"/>
                <w:numId w:val="53"/>
              </w:numPr>
              <w:rPr>
                <w:sz w:val="16"/>
                <w:szCs w:val="16"/>
                <w:highlight w:val="magenta"/>
              </w:rPr>
            </w:pPr>
            <w:r w:rsidRPr="0079231D">
              <w:rPr>
                <w:sz w:val="16"/>
                <w:szCs w:val="16"/>
                <w:highlight w:val="magenta"/>
              </w:rPr>
              <w:t>Offers reliable data for setting targets, planning revision, and identifying students needing support.</w:t>
            </w:r>
          </w:p>
          <w:p w14:paraId="48880F4A" w14:textId="77777777" w:rsidR="0079231D" w:rsidRPr="0079231D" w:rsidRDefault="0079231D" w:rsidP="004F13AA">
            <w:pPr>
              <w:numPr>
                <w:ilvl w:val="0"/>
                <w:numId w:val="53"/>
              </w:numPr>
              <w:rPr>
                <w:sz w:val="16"/>
                <w:szCs w:val="16"/>
                <w:highlight w:val="magenta"/>
              </w:rPr>
            </w:pPr>
            <w:r w:rsidRPr="0079231D">
              <w:rPr>
                <w:sz w:val="16"/>
                <w:szCs w:val="16"/>
                <w:highlight w:val="magenta"/>
              </w:rPr>
              <w:t>Informs predicted grades and progress reports.</w:t>
            </w:r>
          </w:p>
          <w:p w14:paraId="3E2FE616" w14:textId="77777777" w:rsidR="0079231D" w:rsidRPr="0079231D" w:rsidRDefault="0079231D" w:rsidP="0079231D">
            <w:pPr>
              <w:rPr>
                <w:sz w:val="16"/>
                <w:szCs w:val="16"/>
              </w:rPr>
            </w:pPr>
          </w:p>
          <w:p w14:paraId="6B6E2590" w14:textId="53977B72" w:rsidR="0079231D" w:rsidRPr="0079231D" w:rsidRDefault="0079231D" w:rsidP="0079231D">
            <w:pPr>
              <w:rPr>
                <w:sz w:val="16"/>
                <w:szCs w:val="16"/>
              </w:rPr>
            </w:pPr>
          </w:p>
        </w:tc>
        <w:tc>
          <w:tcPr>
            <w:tcW w:w="4820" w:type="dxa"/>
          </w:tcPr>
          <w:p w14:paraId="4EEE525D" w14:textId="77777777" w:rsidR="00FB6324" w:rsidRPr="00FB6324" w:rsidRDefault="00FB6324" w:rsidP="00FB6324">
            <w:pPr>
              <w:rPr>
                <w:rFonts w:cstheme="minorHAnsi"/>
                <w:b/>
                <w:bCs/>
                <w:sz w:val="16"/>
                <w:szCs w:val="16"/>
              </w:rPr>
            </w:pPr>
            <w:r w:rsidRPr="00FB6324">
              <w:rPr>
                <w:rFonts w:cstheme="minorHAnsi"/>
                <w:b/>
                <w:bCs/>
                <w:sz w:val="16"/>
                <w:szCs w:val="16"/>
              </w:rPr>
              <w:lastRenderedPageBreak/>
              <w:t>SMSC Links</w:t>
            </w:r>
          </w:p>
          <w:p w14:paraId="27DA8FE1" w14:textId="77777777" w:rsidR="00FB6324" w:rsidRPr="00FB6324" w:rsidRDefault="00FB6324" w:rsidP="004F13AA">
            <w:pPr>
              <w:numPr>
                <w:ilvl w:val="0"/>
                <w:numId w:val="16"/>
              </w:numPr>
              <w:rPr>
                <w:rFonts w:cstheme="minorHAnsi"/>
                <w:sz w:val="16"/>
                <w:szCs w:val="16"/>
              </w:rPr>
            </w:pPr>
            <w:r w:rsidRPr="00FB6324">
              <w:rPr>
                <w:rFonts w:cstheme="minorHAnsi"/>
                <w:b/>
                <w:bCs/>
                <w:sz w:val="16"/>
                <w:szCs w:val="16"/>
              </w:rPr>
              <w:t>Spiritual</w:t>
            </w:r>
            <w:r w:rsidRPr="00FB6324">
              <w:rPr>
                <w:rFonts w:cstheme="minorHAnsi"/>
                <w:sz w:val="16"/>
                <w:szCs w:val="16"/>
              </w:rPr>
              <w:t>: Pride in producing quality goods and services.</w:t>
            </w:r>
          </w:p>
          <w:p w14:paraId="06CE7944" w14:textId="77777777" w:rsidR="00FB6324" w:rsidRPr="00FB6324" w:rsidRDefault="00FB6324" w:rsidP="004F13AA">
            <w:pPr>
              <w:numPr>
                <w:ilvl w:val="0"/>
                <w:numId w:val="16"/>
              </w:numPr>
              <w:rPr>
                <w:rFonts w:cstheme="minorHAnsi"/>
                <w:sz w:val="16"/>
                <w:szCs w:val="16"/>
              </w:rPr>
            </w:pPr>
            <w:r w:rsidRPr="00FB6324">
              <w:rPr>
                <w:rFonts w:cstheme="minorHAnsi"/>
                <w:b/>
                <w:bCs/>
                <w:sz w:val="16"/>
                <w:szCs w:val="16"/>
              </w:rPr>
              <w:t>Moral</w:t>
            </w:r>
            <w:r w:rsidRPr="00FB6324">
              <w:rPr>
                <w:rFonts w:cstheme="minorHAnsi"/>
                <w:sz w:val="16"/>
                <w:szCs w:val="16"/>
              </w:rPr>
              <w:t>: Ethical production and customer service.</w:t>
            </w:r>
          </w:p>
          <w:p w14:paraId="3A0EE6F7" w14:textId="77777777" w:rsidR="00FB6324" w:rsidRPr="00FB6324" w:rsidRDefault="00FB6324" w:rsidP="004F13AA">
            <w:pPr>
              <w:numPr>
                <w:ilvl w:val="0"/>
                <w:numId w:val="16"/>
              </w:numPr>
              <w:rPr>
                <w:rFonts w:cstheme="minorHAnsi"/>
                <w:sz w:val="16"/>
                <w:szCs w:val="16"/>
              </w:rPr>
            </w:pPr>
            <w:r w:rsidRPr="00FB6324">
              <w:rPr>
                <w:rFonts w:cstheme="minorHAnsi"/>
                <w:b/>
                <w:bCs/>
                <w:sz w:val="16"/>
                <w:szCs w:val="16"/>
              </w:rPr>
              <w:t>Social</w:t>
            </w:r>
            <w:r w:rsidRPr="00FB6324">
              <w:rPr>
                <w:rFonts w:cstheme="minorHAnsi"/>
                <w:sz w:val="16"/>
                <w:szCs w:val="16"/>
              </w:rPr>
              <w:t>: Role of operations in meeting societal needs.</w:t>
            </w:r>
          </w:p>
          <w:p w14:paraId="68BF7396" w14:textId="77777777" w:rsidR="00FB6324" w:rsidRPr="00FB6324" w:rsidRDefault="00FB6324" w:rsidP="004F13AA">
            <w:pPr>
              <w:numPr>
                <w:ilvl w:val="0"/>
                <w:numId w:val="16"/>
              </w:numPr>
              <w:rPr>
                <w:rFonts w:cstheme="minorHAnsi"/>
                <w:sz w:val="16"/>
                <w:szCs w:val="16"/>
              </w:rPr>
            </w:pPr>
            <w:r w:rsidRPr="00FB6324">
              <w:rPr>
                <w:rFonts w:cstheme="minorHAnsi"/>
                <w:b/>
                <w:bCs/>
                <w:sz w:val="16"/>
                <w:szCs w:val="16"/>
              </w:rPr>
              <w:t>Cultural</w:t>
            </w:r>
            <w:r w:rsidRPr="00FB6324">
              <w:rPr>
                <w:rFonts w:cstheme="minorHAnsi"/>
                <w:sz w:val="16"/>
                <w:szCs w:val="16"/>
              </w:rPr>
              <w:t>: Adapting products to suit cultural preferences.</w:t>
            </w:r>
          </w:p>
          <w:p w14:paraId="13C223E0" w14:textId="77777777" w:rsidR="00FB6324" w:rsidRPr="00FB6324" w:rsidRDefault="00FB6324" w:rsidP="00FB6324">
            <w:pPr>
              <w:rPr>
                <w:rFonts w:cstheme="minorHAnsi"/>
                <w:b/>
                <w:bCs/>
                <w:sz w:val="16"/>
                <w:szCs w:val="16"/>
              </w:rPr>
            </w:pPr>
            <w:r w:rsidRPr="00FB6324">
              <w:rPr>
                <w:rFonts w:cstheme="minorHAnsi"/>
                <w:b/>
                <w:bCs/>
                <w:sz w:val="16"/>
                <w:szCs w:val="16"/>
              </w:rPr>
              <w:t>British Values</w:t>
            </w:r>
          </w:p>
          <w:p w14:paraId="19E70ECF" w14:textId="77777777" w:rsidR="00FB6324" w:rsidRPr="00FB6324" w:rsidRDefault="00FB6324" w:rsidP="004F13AA">
            <w:pPr>
              <w:numPr>
                <w:ilvl w:val="0"/>
                <w:numId w:val="17"/>
              </w:numPr>
              <w:rPr>
                <w:rFonts w:cstheme="minorHAnsi"/>
                <w:sz w:val="16"/>
                <w:szCs w:val="16"/>
              </w:rPr>
            </w:pPr>
            <w:r w:rsidRPr="00FB6324">
              <w:rPr>
                <w:rFonts w:cstheme="minorHAnsi"/>
                <w:b/>
                <w:bCs/>
                <w:sz w:val="16"/>
                <w:szCs w:val="16"/>
              </w:rPr>
              <w:t>Rule of Law</w:t>
            </w:r>
            <w:r w:rsidRPr="00FB6324">
              <w:rPr>
                <w:rFonts w:cstheme="minorHAnsi"/>
                <w:sz w:val="16"/>
                <w:szCs w:val="16"/>
              </w:rPr>
              <w:t>: Health and safety regulations.</w:t>
            </w:r>
          </w:p>
          <w:p w14:paraId="502FEB26" w14:textId="77777777" w:rsidR="00FB6324" w:rsidRPr="00FB6324" w:rsidRDefault="00FB6324" w:rsidP="004F13AA">
            <w:pPr>
              <w:numPr>
                <w:ilvl w:val="0"/>
                <w:numId w:val="17"/>
              </w:numPr>
              <w:rPr>
                <w:rFonts w:cstheme="minorHAnsi"/>
                <w:sz w:val="16"/>
                <w:szCs w:val="16"/>
              </w:rPr>
            </w:pPr>
            <w:r w:rsidRPr="00FB6324">
              <w:rPr>
                <w:rFonts w:cstheme="minorHAnsi"/>
                <w:b/>
                <w:bCs/>
                <w:sz w:val="16"/>
                <w:szCs w:val="16"/>
              </w:rPr>
              <w:t>Mutual Respect</w:t>
            </w:r>
            <w:r w:rsidRPr="00FB6324">
              <w:rPr>
                <w:rFonts w:cstheme="minorHAnsi"/>
                <w:sz w:val="16"/>
                <w:szCs w:val="16"/>
              </w:rPr>
              <w:t>: Fair treatment of customers and employees.</w:t>
            </w:r>
          </w:p>
          <w:p w14:paraId="595CE360" w14:textId="77777777" w:rsidR="00FB6324" w:rsidRPr="00FB6324" w:rsidRDefault="00FB6324" w:rsidP="004F13AA">
            <w:pPr>
              <w:numPr>
                <w:ilvl w:val="0"/>
                <w:numId w:val="17"/>
              </w:numPr>
              <w:rPr>
                <w:rFonts w:cstheme="minorHAnsi"/>
                <w:sz w:val="16"/>
                <w:szCs w:val="16"/>
              </w:rPr>
            </w:pPr>
            <w:r w:rsidRPr="00FB6324">
              <w:rPr>
                <w:rFonts w:cstheme="minorHAnsi"/>
                <w:b/>
                <w:bCs/>
                <w:sz w:val="16"/>
                <w:szCs w:val="16"/>
              </w:rPr>
              <w:t>Tolerance</w:t>
            </w:r>
            <w:r w:rsidRPr="00FB6324">
              <w:rPr>
                <w:rFonts w:cstheme="minorHAnsi"/>
                <w:sz w:val="16"/>
                <w:szCs w:val="16"/>
              </w:rPr>
              <w:t>: Catering to diverse consumer needs.</w:t>
            </w:r>
          </w:p>
          <w:p w14:paraId="5B8BBA28" w14:textId="77777777" w:rsidR="00FB6324" w:rsidRPr="00FB6324" w:rsidRDefault="00FB6324" w:rsidP="00FB6324">
            <w:pPr>
              <w:rPr>
                <w:rFonts w:cstheme="minorHAnsi"/>
                <w:b/>
                <w:bCs/>
                <w:sz w:val="16"/>
                <w:szCs w:val="16"/>
              </w:rPr>
            </w:pPr>
            <w:r w:rsidRPr="00FB6324">
              <w:rPr>
                <w:rFonts w:cstheme="minorHAnsi"/>
                <w:b/>
                <w:bCs/>
                <w:sz w:val="16"/>
                <w:szCs w:val="16"/>
              </w:rPr>
              <w:t>Respect for Opinions and Diversity</w:t>
            </w:r>
          </w:p>
          <w:p w14:paraId="1A717A08" w14:textId="77777777" w:rsidR="00FB6324" w:rsidRPr="00FB6324" w:rsidRDefault="00FB6324" w:rsidP="004F13AA">
            <w:pPr>
              <w:numPr>
                <w:ilvl w:val="0"/>
                <w:numId w:val="18"/>
              </w:numPr>
              <w:rPr>
                <w:rFonts w:cstheme="minorHAnsi"/>
                <w:sz w:val="16"/>
                <w:szCs w:val="16"/>
              </w:rPr>
            </w:pPr>
            <w:r w:rsidRPr="00FB6324">
              <w:rPr>
                <w:rFonts w:cstheme="minorHAnsi"/>
                <w:sz w:val="16"/>
                <w:szCs w:val="16"/>
              </w:rPr>
              <w:t>Promotes inclusive practices in product design and service delivery.</w:t>
            </w:r>
          </w:p>
          <w:p w14:paraId="0E635528" w14:textId="77777777" w:rsidR="00FB6324" w:rsidRPr="00FB6324" w:rsidRDefault="00FB6324" w:rsidP="00FB6324">
            <w:pPr>
              <w:rPr>
                <w:rFonts w:cstheme="minorHAnsi"/>
                <w:b/>
                <w:bCs/>
                <w:sz w:val="16"/>
                <w:szCs w:val="16"/>
                <w:highlight w:val="cyan"/>
              </w:rPr>
            </w:pPr>
            <w:r w:rsidRPr="00FB6324">
              <w:rPr>
                <w:rFonts w:cstheme="minorHAnsi"/>
                <w:b/>
                <w:bCs/>
                <w:sz w:val="16"/>
                <w:szCs w:val="16"/>
                <w:highlight w:val="cyan"/>
              </w:rPr>
              <w:t>Cross-Curricular Links</w:t>
            </w:r>
          </w:p>
          <w:p w14:paraId="13C6A79E" w14:textId="77777777" w:rsidR="00FB6324" w:rsidRPr="00FB6324" w:rsidRDefault="00FB6324" w:rsidP="004F13AA">
            <w:pPr>
              <w:numPr>
                <w:ilvl w:val="0"/>
                <w:numId w:val="19"/>
              </w:numPr>
              <w:rPr>
                <w:rFonts w:cstheme="minorHAnsi"/>
                <w:sz w:val="16"/>
                <w:szCs w:val="16"/>
                <w:highlight w:val="cyan"/>
              </w:rPr>
            </w:pPr>
            <w:r w:rsidRPr="00FB6324">
              <w:rPr>
                <w:rFonts w:cstheme="minorHAnsi"/>
                <w:b/>
                <w:bCs/>
                <w:sz w:val="16"/>
                <w:szCs w:val="16"/>
                <w:highlight w:val="cyan"/>
              </w:rPr>
              <w:t>Design &amp; Technology</w:t>
            </w:r>
            <w:r w:rsidRPr="00FB6324">
              <w:rPr>
                <w:rFonts w:cstheme="minorHAnsi"/>
                <w:sz w:val="16"/>
                <w:szCs w:val="16"/>
                <w:highlight w:val="cyan"/>
              </w:rPr>
              <w:t>: Production methods and quality control.</w:t>
            </w:r>
          </w:p>
          <w:p w14:paraId="471901D5" w14:textId="77777777" w:rsidR="00FB6324" w:rsidRPr="00FB6324" w:rsidRDefault="00FB6324" w:rsidP="004F13AA">
            <w:pPr>
              <w:numPr>
                <w:ilvl w:val="0"/>
                <w:numId w:val="19"/>
              </w:numPr>
              <w:rPr>
                <w:rFonts w:cstheme="minorHAnsi"/>
                <w:sz w:val="16"/>
                <w:szCs w:val="16"/>
                <w:highlight w:val="cyan"/>
              </w:rPr>
            </w:pPr>
            <w:r w:rsidRPr="00FB6324">
              <w:rPr>
                <w:rFonts w:cstheme="minorHAnsi"/>
                <w:b/>
                <w:bCs/>
                <w:sz w:val="16"/>
                <w:szCs w:val="16"/>
                <w:highlight w:val="cyan"/>
              </w:rPr>
              <w:t>Science</w:t>
            </w:r>
            <w:r w:rsidRPr="00FB6324">
              <w:rPr>
                <w:rFonts w:cstheme="minorHAnsi"/>
                <w:sz w:val="16"/>
                <w:szCs w:val="16"/>
                <w:highlight w:val="cyan"/>
              </w:rPr>
              <w:t>: Technological innovation.</w:t>
            </w:r>
          </w:p>
          <w:p w14:paraId="25683361" w14:textId="77777777" w:rsidR="00FB6324" w:rsidRPr="00FB6324" w:rsidRDefault="00FB6324" w:rsidP="004F13AA">
            <w:pPr>
              <w:numPr>
                <w:ilvl w:val="0"/>
                <w:numId w:val="19"/>
              </w:numPr>
              <w:rPr>
                <w:rFonts w:cstheme="minorHAnsi"/>
                <w:sz w:val="16"/>
                <w:szCs w:val="16"/>
                <w:highlight w:val="cyan"/>
              </w:rPr>
            </w:pPr>
            <w:r w:rsidRPr="00FB6324">
              <w:rPr>
                <w:rFonts w:cstheme="minorHAnsi"/>
                <w:b/>
                <w:bCs/>
                <w:sz w:val="16"/>
                <w:szCs w:val="16"/>
                <w:highlight w:val="cyan"/>
              </w:rPr>
              <w:t>Maths</w:t>
            </w:r>
            <w:r w:rsidRPr="00FB6324">
              <w:rPr>
                <w:rFonts w:cstheme="minorHAnsi"/>
                <w:sz w:val="16"/>
                <w:szCs w:val="16"/>
                <w:highlight w:val="cyan"/>
              </w:rPr>
              <w:t>: Efficiency calculations and productivity.</w:t>
            </w:r>
          </w:p>
          <w:p w14:paraId="22DFEA17" w14:textId="77777777" w:rsidR="009F6A6F" w:rsidRPr="008F200A" w:rsidRDefault="009F6A6F">
            <w:pPr>
              <w:rPr>
                <w:rFonts w:cstheme="minorHAnsi"/>
                <w:sz w:val="16"/>
                <w:szCs w:val="16"/>
              </w:rPr>
            </w:pPr>
          </w:p>
        </w:tc>
        <w:tc>
          <w:tcPr>
            <w:tcW w:w="3118" w:type="dxa"/>
          </w:tcPr>
          <w:p w14:paraId="160A8418" w14:textId="77777777" w:rsidR="008F200A" w:rsidRPr="008F200A" w:rsidRDefault="008F200A" w:rsidP="008F200A">
            <w:pPr>
              <w:rPr>
                <w:b/>
                <w:bCs/>
                <w:sz w:val="16"/>
                <w:szCs w:val="16"/>
              </w:rPr>
            </w:pPr>
            <w:r w:rsidRPr="008F200A">
              <w:rPr>
                <w:b/>
                <w:bCs/>
                <w:sz w:val="16"/>
                <w:szCs w:val="16"/>
              </w:rPr>
              <w:t>Priory Values Links</w:t>
            </w:r>
          </w:p>
          <w:p w14:paraId="2C7A400C" w14:textId="77777777" w:rsidR="008F200A" w:rsidRPr="008F200A" w:rsidRDefault="008F200A" w:rsidP="004F13AA">
            <w:pPr>
              <w:numPr>
                <w:ilvl w:val="0"/>
                <w:numId w:val="34"/>
              </w:numPr>
              <w:rPr>
                <w:sz w:val="16"/>
                <w:szCs w:val="16"/>
              </w:rPr>
            </w:pPr>
            <w:r w:rsidRPr="008F200A">
              <w:rPr>
                <w:b/>
                <w:bCs/>
                <w:sz w:val="16"/>
                <w:szCs w:val="16"/>
              </w:rPr>
              <w:t>Wisdom</w:t>
            </w:r>
            <w:r w:rsidRPr="008F200A">
              <w:rPr>
                <w:sz w:val="16"/>
                <w:szCs w:val="16"/>
              </w:rPr>
              <w:t>: Understanding quality assurance and ethical production.</w:t>
            </w:r>
          </w:p>
          <w:p w14:paraId="68F7D018" w14:textId="77777777" w:rsidR="008F200A" w:rsidRPr="008F200A" w:rsidRDefault="008F200A" w:rsidP="004F13AA">
            <w:pPr>
              <w:numPr>
                <w:ilvl w:val="0"/>
                <w:numId w:val="34"/>
              </w:numPr>
              <w:rPr>
                <w:sz w:val="16"/>
                <w:szCs w:val="16"/>
              </w:rPr>
            </w:pPr>
            <w:r w:rsidRPr="008F200A">
              <w:rPr>
                <w:b/>
                <w:bCs/>
                <w:sz w:val="16"/>
                <w:szCs w:val="16"/>
              </w:rPr>
              <w:t>Curiosity</w:t>
            </w:r>
            <w:r w:rsidRPr="008F200A">
              <w:rPr>
                <w:sz w:val="16"/>
                <w:szCs w:val="16"/>
              </w:rPr>
              <w:t>: Exploring production methods and innovation.</w:t>
            </w:r>
          </w:p>
          <w:p w14:paraId="05F70A5B" w14:textId="77777777" w:rsidR="008F200A" w:rsidRPr="008F200A" w:rsidRDefault="008F200A" w:rsidP="004F13AA">
            <w:pPr>
              <w:numPr>
                <w:ilvl w:val="0"/>
                <w:numId w:val="34"/>
              </w:numPr>
              <w:rPr>
                <w:sz w:val="16"/>
                <w:szCs w:val="16"/>
              </w:rPr>
            </w:pPr>
            <w:r w:rsidRPr="008F200A">
              <w:rPr>
                <w:b/>
                <w:bCs/>
                <w:sz w:val="16"/>
                <w:szCs w:val="16"/>
              </w:rPr>
              <w:t>Generosity</w:t>
            </w:r>
            <w:r w:rsidRPr="008F200A">
              <w:rPr>
                <w:sz w:val="16"/>
                <w:szCs w:val="16"/>
              </w:rPr>
              <w:t>: Emphasis on customer service and fair treatment.</w:t>
            </w:r>
          </w:p>
          <w:p w14:paraId="7154EC2B" w14:textId="77777777" w:rsidR="008F200A" w:rsidRPr="008F200A" w:rsidRDefault="008F200A" w:rsidP="004F13AA">
            <w:pPr>
              <w:numPr>
                <w:ilvl w:val="0"/>
                <w:numId w:val="34"/>
              </w:numPr>
              <w:rPr>
                <w:sz w:val="16"/>
                <w:szCs w:val="16"/>
              </w:rPr>
            </w:pPr>
            <w:r w:rsidRPr="008F200A">
              <w:rPr>
                <w:b/>
                <w:bCs/>
                <w:sz w:val="16"/>
                <w:szCs w:val="16"/>
              </w:rPr>
              <w:t>Courage</w:t>
            </w:r>
            <w:r w:rsidRPr="008F200A">
              <w:rPr>
                <w:sz w:val="16"/>
                <w:szCs w:val="16"/>
              </w:rPr>
              <w:t>: Managing operational risks and change.</w:t>
            </w:r>
          </w:p>
          <w:p w14:paraId="61F526C7" w14:textId="77777777" w:rsidR="008F200A" w:rsidRPr="008F200A" w:rsidRDefault="008F200A" w:rsidP="004F13AA">
            <w:pPr>
              <w:numPr>
                <w:ilvl w:val="0"/>
                <w:numId w:val="34"/>
              </w:numPr>
              <w:rPr>
                <w:sz w:val="16"/>
                <w:szCs w:val="16"/>
              </w:rPr>
            </w:pPr>
            <w:r w:rsidRPr="008F200A">
              <w:rPr>
                <w:b/>
                <w:bCs/>
                <w:sz w:val="16"/>
                <w:szCs w:val="16"/>
              </w:rPr>
              <w:t>Passion</w:t>
            </w:r>
            <w:r w:rsidRPr="008F200A">
              <w:rPr>
                <w:sz w:val="16"/>
                <w:szCs w:val="16"/>
              </w:rPr>
              <w:t>: Pride in delivering quality products and services.</w:t>
            </w:r>
          </w:p>
          <w:p w14:paraId="0324315A" w14:textId="77777777" w:rsidR="0048225B" w:rsidRPr="008F200A" w:rsidRDefault="0048225B">
            <w:pPr>
              <w:rPr>
                <w:sz w:val="16"/>
                <w:szCs w:val="16"/>
              </w:rPr>
            </w:pPr>
          </w:p>
        </w:tc>
      </w:tr>
      <w:tr w:rsidR="0048225B" w14:paraId="673CD6C0" w14:textId="77777777" w:rsidTr="7C62549D">
        <w:tc>
          <w:tcPr>
            <w:tcW w:w="19132" w:type="dxa"/>
            <w:gridSpan w:val="6"/>
            <w:shd w:val="clear" w:color="auto" w:fill="C2D69B" w:themeFill="accent3" w:themeFillTint="99"/>
          </w:tcPr>
          <w:p w14:paraId="14799C3B" w14:textId="77777777" w:rsidR="0048225B" w:rsidRPr="008F200A" w:rsidRDefault="0048225B" w:rsidP="003019E0">
            <w:pPr>
              <w:jc w:val="center"/>
              <w:rPr>
                <w:rFonts w:cstheme="minorHAnsi"/>
                <w:b/>
                <w:sz w:val="16"/>
                <w:szCs w:val="16"/>
              </w:rPr>
            </w:pPr>
            <w:r w:rsidRPr="008F200A">
              <w:rPr>
                <w:rFonts w:cstheme="minorHAnsi"/>
                <w:b/>
                <w:sz w:val="16"/>
                <w:szCs w:val="16"/>
              </w:rPr>
              <w:t xml:space="preserve">Year </w:t>
            </w:r>
            <w:r w:rsidR="003019E0" w:rsidRPr="008F200A">
              <w:rPr>
                <w:rFonts w:cstheme="minorHAnsi"/>
                <w:b/>
                <w:sz w:val="16"/>
                <w:szCs w:val="16"/>
              </w:rPr>
              <w:t>11</w:t>
            </w:r>
          </w:p>
        </w:tc>
        <w:tc>
          <w:tcPr>
            <w:tcW w:w="3118" w:type="dxa"/>
            <w:shd w:val="clear" w:color="auto" w:fill="C2D69B" w:themeFill="accent3" w:themeFillTint="99"/>
          </w:tcPr>
          <w:p w14:paraId="186B4B84" w14:textId="77777777" w:rsidR="0048225B" w:rsidRPr="008F200A" w:rsidRDefault="0048225B" w:rsidP="000E48CD">
            <w:pPr>
              <w:jc w:val="center"/>
              <w:rPr>
                <w:b/>
                <w:sz w:val="16"/>
                <w:szCs w:val="16"/>
              </w:rPr>
            </w:pPr>
          </w:p>
        </w:tc>
      </w:tr>
      <w:tr w:rsidR="008F200A" w14:paraId="288C1739" w14:textId="77777777" w:rsidTr="00C21567">
        <w:tc>
          <w:tcPr>
            <w:tcW w:w="959" w:type="dxa"/>
          </w:tcPr>
          <w:p w14:paraId="24076EC0" w14:textId="77777777" w:rsidR="008F200A" w:rsidRPr="008F200A" w:rsidRDefault="008F200A" w:rsidP="003019E0">
            <w:pPr>
              <w:rPr>
                <w:sz w:val="16"/>
                <w:szCs w:val="16"/>
              </w:rPr>
            </w:pPr>
            <w:r w:rsidRPr="008F200A">
              <w:rPr>
                <w:sz w:val="16"/>
                <w:szCs w:val="16"/>
              </w:rPr>
              <w:t>Year 11 - 1</w:t>
            </w:r>
          </w:p>
        </w:tc>
        <w:tc>
          <w:tcPr>
            <w:tcW w:w="2895" w:type="dxa"/>
          </w:tcPr>
          <w:p w14:paraId="32BCF7BF" w14:textId="46EEB1A6" w:rsidR="008F200A" w:rsidRPr="008F200A" w:rsidRDefault="008F200A" w:rsidP="001252EE">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3.5.1 Identifying and understanding customers </w:t>
            </w:r>
          </w:p>
          <w:p w14:paraId="1679258B" w14:textId="73FC4C67" w:rsidR="008F200A" w:rsidRPr="008F200A" w:rsidRDefault="008F200A" w:rsidP="001252EE">
            <w:pPr>
              <w:pStyle w:val="Default"/>
              <w:rPr>
                <w:rFonts w:asciiTheme="minorHAnsi" w:hAnsiTheme="minorHAnsi" w:cstheme="minorHAnsi"/>
                <w:sz w:val="16"/>
                <w:szCs w:val="16"/>
              </w:rPr>
            </w:pPr>
            <w:r w:rsidRPr="008F200A">
              <w:rPr>
                <w:rFonts w:asciiTheme="minorHAnsi" w:hAnsiTheme="minorHAnsi" w:cstheme="minorHAnsi"/>
                <w:sz w:val="16"/>
                <w:szCs w:val="16"/>
              </w:rPr>
              <w:t>3.5.2 Segmentation</w:t>
            </w:r>
          </w:p>
          <w:p w14:paraId="310BEFAC" w14:textId="45D7947C" w:rsidR="008F200A" w:rsidRPr="008F200A" w:rsidRDefault="008F200A" w:rsidP="001252EE">
            <w:pPr>
              <w:pStyle w:val="Default"/>
              <w:rPr>
                <w:rFonts w:asciiTheme="minorHAnsi" w:hAnsiTheme="minorHAnsi" w:cstheme="minorHAnsi"/>
                <w:sz w:val="16"/>
                <w:szCs w:val="16"/>
              </w:rPr>
            </w:pPr>
          </w:p>
          <w:p w14:paraId="7A682865" w14:textId="77777777" w:rsidR="008F200A" w:rsidRPr="008F200A" w:rsidRDefault="008F200A" w:rsidP="001252EE">
            <w:pPr>
              <w:pStyle w:val="Default"/>
              <w:rPr>
                <w:rFonts w:asciiTheme="minorHAnsi" w:hAnsiTheme="minorHAnsi" w:cstheme="minorHAnsi"/>
                <w:sz w:val="16"/>
                <w:szCs w:val="16"/>
              </w:rPr>
            </w:pPr>
          </w:p>
          <w:p w14:paraId="4C307DE9" w14:textId="08E2923F" w:rsidR="008F200A" w:rsidRPr="008F200A" w:rsidRDefault="008F200A" w:rsidP="001252EE">
            <w:pPr>
              <w:rPr>
                <w:rFonts w:cstheme="minorHAnsi"/>
                <w:sz w:val="16"/>
                <w:szCs w:val="16"/>
              </w:rPr>
            </w:pPr>
            <w:r w:rsidRPr="008F200A">
              <w:rPr>
                <w:rFonts w:cstheme="minorHAnsi"/>
                <w:sz w:val="16"/>
                <w:szCs w:val="16"/>
              </w:rPr>
              <w:t xml:space="preserve">3.5.3 The purpose and methods of market research </w:t>
            </w:r>
          </w:p>
          <w:p w14:paraId="7B5B3C64" w14:textId="77777777" w:rsidR="008F200A" w:rsidRPr="008F200A" w:rsidRDefault="008F200A">
            <w:pPr>
              <w:rPr>
                <w:rFonts w:cstheme="minorHAnsi"/>
                <w:sz w:val="16"/>
                <w:szCs w:val="16"/>
              </w:rPr>
            </w:pPr>
          </w:p>
          <w:p w14:paraId="7628C5FB" w14:textId="77777777" w:rsidR="008F200A" w:rsidRPr="008F200A" w:rsidRDefault="008F200A">
            <w:pPr>
              <w:rPr>
                <w:rFonts w:cstheme="minorHAnsi"/>
                <w:sz w:val="16"/>
                <w:szCs w:val="16"/>
              </w:rPr>
            </w:pPr>
          </w:p>
          <w:p w14:paraId="15401F8E" w14:textId="77777777" w:rsidR="008F200A" w:rsidRPr="008F200A" w:rsidRDefault="008F200A">
            <w:pPr>
              <w:rPr>
                <w:rFonts w:cstheme="minorHAnsi"/>
                <w:sz w:val="16"/>
                <w:szCs w:val="16"/>
              </w:rPr>
            </w:pPr>
          </w:p>
        </w:tc>
        <w:tc>
          <w:tcPr>
            <w:tcW w:w="3938" w:type="dxa"/>
          </w:tcPr>
          <w:p w14:paraId="78C2021A" w14:textId="77777777" w:rsidR="008F200A" w:rsidRPr="008F200A" w:rsidRDefault="008F200A" w:rsidP="00A14017">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The importance of identifying and satisfying customer needs </w:t>
            </w:r>
          </w:p>
          <w:p w14:paraId="6B3138D8" w14:textId="035897BE" w:rsidR="008F200A" w:rsidRPr="008F200A" w:rsidRDefault="008F200A" w:rsidP="00A14017">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Types of segmentation </w:t>
            </w:r>
          </w:p>
          <w:p w14:paraId="3A8023E7" w14:textId="7B4E3BC9" w:rsidR="008F200A" w:rsidRPr="008F200A" w:rsidRDefault="008F200A" w:rsidP="001C28E0">
            <w:pPr>
              <w:rPr>
                <w:rFonts w:cstheme="minorHAnsi"/>
                <w:sz w:val="16"/>
                <w:szCs w:val="16"/>
              </w:rPr>
            </w:pPr>
          </w:p>
          <w:p w14:paraId="7274339E" w14:textId="77777777" w:rsidR="008F200A" w:rsidRPr="008F200A" w:rsidRDefault="008F200A" w:rsidP="00A14017">
            <w:pPr>
              <w:pStyle w:val="Default"/>
              <w:rPr>
                <w:rFonts w:asciiTheme="minorHAnsi" w:hAnsiTheme="minorHAnsi" w:cstheme="minorHAnsi"/>
                <w:color w:val="auto"/>
                <w:sz w:val="16"/>
                <w:szCs w:val="16"/>
              </w:rPr>
            </w:pPr>
          </w:p>
          <w:p w14:paraId="6EED2457" w14:textId="77777777" w:rsidR="008F200A" w:rsidRPr="008F200A" w:rsidRDefault="008F200A" w:rsidP="00A14017">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Purpose of market research </w:t>
            </w:r>
          </w:p>
          <w:p w14:paraId="1A9805D5" w14:textId="77777777" w:rsidR="008F200A" w:rsidRPr="008F200A" w:rsidRDefault="008F200A" w:rsidP="00A14017">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Methods of market research </w:t>
            </w:r>
          </w:p>
          <w:p w14:paraId="55248954" w14:textId="77777777" w:rsidR="008F200A" w:rsidRPr="008F200A" w:rsidRDefault="008F200A" w:rsidP="00A14017">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Use of market research: information that may help decision making </w:t>
            </w:r>
          </w:p>
          <w:p w14:paraId="58073751" w14:textId="1AF4C040" w:rsidR="008F200A" w:rsidRPr="008F200A" w:rsidRDefault="008F200A" w:rsidP="001C28E0">
            <w:pPr>
              <w:rPr>
                <w:rFonts w:cstheme="minorHAnsi"/>
                <w:sz w:val="16"/>
                <w:szCs w:val="16"/>
              </w:rPr>
            </w:pPr>
          </w:p>
        </w:tc>
        <w:tc>
          <w:tcPr>
            <w:tcW w:w="2268" w:type="dxa"/>
          </w:tcPr>
          <w:p w14:paraId="75601F1A" w14:textId="77777777" w:rsidR="008F200A" w:rsidRPr="008F200A" w:rsidRDefault="008F200A" w:rsidP="00FE71B4">
            <w:pPr>
              <w:pStyle w:val="Default"/>
              <w:rPr>
                <w:rFonts w:asciiTheme="minorHAnsi" w:hAnsiTheme="minorHAnsi" w:cstheme="minorHAnsi"/>
                <w:sz w:val="16"/>
                <w:szCs w:val="16"/>
              </w:rPr>
            </w:pPr>
            <w:r w:rsidRPr="008F200A">
              <w:rPr>
                <w:rFonts w:asciiTheme="minorHAnsi" w:hAnsiTheme="minorHAnsi" w:cstheme="minorHAnsi"/>
                <w:sz w:val="16"/>
                <w:szCs w:val="16"/>
                <w:highlight w:val="green"/>
              </w:rPr>
              <w:t>Mini-test topics</w:t>
            </w:r>
            <w:r w:rsidRPr="008F200A">
              <w:rPr>
                <w:rFonts w:asciiTheme="minorHAnsi" w:hAnsiTheme="minorHAnsi" w:cstheme="minorHAnsi"/>
                <w:sz w:val="16"/>
                <w:szCs w:val="16"/>
              </w:rPr>
              <w:t xml:space="preserve"> </w:t>
            </w:r>
          </w:p>
          <w:p w14:paraId="27E20920" w14:textId="77777777" w:rsidR="008F200A" w:rsidRPr="008F200A" w:rsidRDefault="008F200A" w:rsidP="007804D1">
            <w:pPr>
              <w:rPr>
                <w:rFonts w:cstheme="minorHAnsi"/>
                <w:sz w:val="16"/>
                <w:szCs w:val="16"/>
              </w:rPr>
            </w:pPr>
          </w:p>
        </w:tc>
        <w:tc>
          <w:tcPr>
            <w:tcW w:w="4252" w:type="dxa"/>
            <w:vMerge w:val="restart"/>
          </w:tcPr>
          <w:p w14:paraId="7133A00C" w14:textId="77777777" w:rsidR="008F200A" w:rsidRPr="004F13AA" w:rsidRDefault="008F200A" w:rsidP="0077172D">
            <w:pPr>
              <w:rPr>
                <w:sz w:val="16"/>
                <w:szCs w:val="16"/>
                <w:highlight w:val="cyan"/>
              </w:rPr>
            </w:pPr>
            <w:r w:rsidRPr="004F13AA">
              <w:rPr>
                <w:sz w:val="16"/>
                <w:szCs w:val="16"/>
                <w:highlight w:val="cyan"/>
              </w:rPr>
              <w:t>Marketing is introduced after students understand business operations and human resources, allowing them to see how products are promoted and sold.</w:t>
            </w:r>
          </w:p>
          <w:p w14:paraId="648FCD77" w14:textId="77777777" w:rsidR="008F200A" w:rsidRPr="004F13AA" w:rsidRDefault="008F200A" w:rsidP="0077172D">
            <w:pPr>
              <w:rPr>
                <w:sz w:val="16"/>
                <w:szCs w:val="16"/>
                <w:highlight w:val="cyan"/>
              </w:rPr>
            </w:pPr>
          </w:p>
          <w:p w14:paraId="7BCA37A7" w14:textId="77777777" w:rsidR="008F200A" w:rsidRPr="004F13AA" w:rsidRDefault="008F200A" w:rsidP="0077172D">
            <w:pPr>
              <w:rPr>
                <w:b/>
                <w:bCs/>
                <w:sz w:val="16"/>
                <w:szCs w:val="16"/>
                <w:highlight w:val="cyan"/>
              </w:rPr>
            </w:pPr>
            <w:r w:rsidRPr="004F13AA">
              <w:rPr>
                <w:b/>
                <w:bCs/>
                <w:sz w:val="16"/>
                <w:szCs w:val="16"/>
                <w:highlight w:val="cyan"/>
              </w:rPr>
              <w:t>Rationale:</w:t>
            </w:r>
          </w:p>
          <w:p w14:paraId="17C5F150" w14:textId="77777777" w:rsidR="008F200A" w:rsidRPr="004F13AA" w:rsidRDefault="008F200A" w:rsidP="0077172D">
            <w:pPr>
              <w:rPr>
                <w:sz w:val="16"/>
                <w:szCs w:val="16"/>
                <w:highlight w:val="cyan"/>
              </w:rPr>
            </w:pPr>
          </w:p>
          <w:p w14:paraId="1FC7566B" w14:textId="77777777" w:rsidR="008F200A" w:rsidRPr="004F13AA" w:rsidRDefault="008F200A" w:rsidP="004F13AA">
            <w:pPr>
              <w:pStyle w:val="ListParagraph"/>
              <w:numPr>
                <w:ilvl w:val="0"/>
                <w:numId w:val="5"/>
              </w:numPr>
              <w:rPr>
                <w:sz w:val="16"/>
                <w:szCs w:val="16"/>
                <w:highlight w:val="cyan"/>
              </w:rPr>
            </w:pPr>
            <w:r w:rsidRPr="004F13AA">
              <w:rPr>
                <w:sz w:val="16"/>
                <w:szCs w:val="16"/>
                <w:highlight w:val="cyan"/>
              </w:rPr>
              <w:t>Builds on previous units by showing how businesses respond to customer needs and market conditions.</w:t>
            </w:r>
          </w:p>
          <w:p w14:paraId="3D4AFDDE" w14:textId="77777777" w:rsidR="008F200A" w:rsidRPr="004F13AA" w:rsidRDefault="008F200A" w:rsidP="004F13AA">
            <w:pPr>
              <w:pStyle w:val="ListParagraph"/>
              <w:numPr>
                <w:ilvl w:val="0"/>
                <w:numId w:val="5"/>
              </w:numPr>
              <w:rPr>
                <w:sz w:val="16"/>
                <w:szCs w:val="16"/>
                <w:highlight w:val="cyan"/>
              </w:rPr>
            </w:pPr>
            <w:r w:rsidRPr="004F13AA">
              <w:rPr>
                <w:sz w:val="16"/>
                <w:szCs w:val="16"/>
                <w:highlight w:val="cyan"/>
              </w:rPr>
              <w:t>Introduces key concepts such as the marketing mix and market research.</w:t>
            </w:r>
          </w:p>
          <w:p w14:paraId="08FF7E83" w14:textId="77777777" w:rsidR="008F200A" w:rsidRPr="004F13AA" w:rsidRDefault="008F200A" w:rsidP="004F13AA">
            <w:pPr>
              <w:pStyle w:val="ListParagraph"/>
              <w:numPr>
                <w:ilvl w:val="0"/>
                <w:numId w:val="5"/>
              </w:numPr>
              <w:rPr>
                <w:sz w:val="16"/>
                <w:szCs w:val="16"/>
                <w:highlight w:val="cyan"/>
              </w:rPr>
            </w:pPr>
            <w:r w:rsidRPr="004F13AA">
              <w:rPr>
                <w:sz w:val="16"/>
                <w:szCs w:val="16"/>
                <w:highlight w:val="cyan"/>
              </w:rPr>
              <w:t>Encourages analytical thinking and application of knowledge to real-world scenarios.</w:t>
            </w:r>
          </w:p>
          <w:p w14:paraId="79F111A2" w14:textId="3E9B1F21" w:rsidR="0079231D" w:rsidRPr="004F13AA" w:rsidRDefault="0079231D" w:rsidP="0079231D">
            <w:pPr>
              <w:rPr>
                <w:sz w:val="16"/>
                <w:szCs w:val="16"/>
                <w:highlight w:val="magenta"/>
              </w:rPr>
            </w:pPr>
          </w:p>
          <w:p w14:paraId="6006126C" w14:textId="63FDA67A" w:rsidR="0079231D" w:rsidRPr="004F13AA" w:rsidRDefault="0079231D" w:rsidP="0079231D">
            <w:pPr>
              <w:rPr>
                <w:sz w:val="16"/>
                <w:szCs w:val="16"/>
                <w:highlight w:val="magenta"/>
              </w:rPr>
            </w:pPr>
          </w:p>
          <w:p w14:paraId="14E89015" w14:textId="38EC2F79" w:rsidR="0079231D" w:rsidRPr="004F13AA" w:rsidRDefault="0079231D" w:rsidP="0079231D">
            <w:pPr>
              <w:rPr>
                <w:sz w:val="16"/>
                <w:szCs w:val="16"/>
                <w:highlight w:val="magenta"/>
              </w:rPr>
            </w:pPr>
          </w:p>
          <w:p w14:paraId="57E6177D" w14:textId="77777777" w:rsidR="0079231D" w:rsidRPr="004F13AA" w:rsidRDefault="0079231D" w:rsidP="0079231D">
            <w:pPr>
              <w:rPr>
                <w:sz w:val="16"/>
                <w:szCs w:val="16"/>
                <w:highlight w:val="magenta"/>
              </w:rPr>
            </w:pPr>
          </w:p>
          <w:p w14:paraId="33865856" w14:textId="77777777" w:rsidR="0079231D" w:rsidRPr="0079231D" w:rsidRDefault="0079231D" w:rsidP="0079231D">
            <w:pPr>
              <w:rPr>
                <w:b/>
                <w:bCs/>
                <w:sz w:val="16"/>
                <w:szCs w:val="16"/>
                <w:highlight w:val="magenta"/>
              </w:rPr>
            </w:pPr>
            <w:r w:rsidRPr="0079231D">
              <w:rPr>
                <w:b/>
                <w:bCs/>
                <w:sz w:val="16"/>
                <w:szCs w:val="16"/>
                <w:highlight w:val="magenta"/>
              </w:rPr>
              <w:t>Why Low-Stakes Quizzes Are Useful</w:t>
            </w:r>
          </w:p>
          <w:p w14:paraId="43F7AEF0" w14:textId="77777777" w:rsidR="0079231D" w:rsidRPr="0079231D" w:rsidRDefault="0079231D" w:rsidP="004F13AA">
            <w:pPr>
              <w:numPr>
                <w:ilvl w:val="0"/>
                <w:numId w:val="46"/>
              </w:numPr>
              <w:rPr>
                <w:sz w:val="16"/>
                <w:szCs w:val="16"/>
                <w:highlight w:val="magenta"/>
              </w:rPr>
            </w:pPr>
            <w:r w:rsidRPr="0079231D">
              <w:rPr>
                <w:sz w:val="16"/>
                <w:szCs w:val="16"/>
                <w:highlight w:val="magenta"/>
              </w:rPr>
              <w:t>Reinforces the marketing mix and market research techniques.</w:t>
            </w:r>
          </w:p>
          <w:p w14:paraId="0FFF02E9" w14:textId="77777777" w:rsidR="0079231D" w:rsidRPr="0079231D" w:rsidRDefault="0079231D" w:rsidP="004F13AA">
            <w:pPr>
              <w:numPr>
                <w:ilvl w:val="0"/>
                <w:numId w:val="46"/>
              </w:numPr>
              <w:rPr>
                <w:sz w:val="16"/>
                <w:szCs w:val="16"/>
                <w:highlight w:val="magenta"/>
              </w:rPr>
            </w:pPr>
            <w:r w:rsidRPr="0079231D">
              <w:rPr>
                <w:sz w:val="16"/>
                <w:szCs w:val="16"/>
                <w:highlight w:val="magenta"/>
              </w:rPr>
              <w:t>Builds confidence in applying marketing concepts to products/services.</w:t>
            </w:r>
          </w:p>
          <w:p w14:paraId="451F5054" w14:textId="77777777" w:rsidR="0079231D" w:rsidRPr="0079231D" w:rsidRDefault="0079231D" w:rsidP="004F13AA">
            <w:pPr>
              <w:numPr>
                <w:ilvl w:val="0"/>
                <w:numId w:val="46"/>
              </w:numPr>
              <w:rPr>
                <w:sz w:val="16"/>
                <w:szCs w:val="16"/>
                <w:highlight w:val="magenta"/>
              </w:rPr>
            </w:pPr>
            <w:r w:rsidRPr="0079231D">
              <w:rPr>
                <w:sz w:val="16"/>
                <w:szCs w:val="16"/>
                <w:highlight w:val="magenta"/>
              </w:rPr>
              <w:t>Encourages creativity and strategic thinking.</w:t>
            </w:r>
          </w:p>
          <w:p w14:paraId="5D597C62" w14:textId="77777777" w:rsidR="0079231D" w:rsidRPr="0079231D" w:rsidRDefault="0079231D" w:rsidP="0079231D">
            <w:pPr>
              <w:rPr>
                <w:b/>
                <w:bCs/>
                <w:sz w:val="16"/>
                <w:szCs w:val="16"/>
                <w:highlight w:val="magenta"/>
              </w:rPr>
            </w:pPr>
            <w:r w:rsidRPr="0079231D">
              <w:rPr>
                <w:b/>
                <w:bCs/>
                <w:sz w:val="16"/>
                <w:szCs w:val="16"/>
                <w:highlight w:val="magenta"/>
              </w:rPr>
              <w:t>Why End-of-Unit Tests Are Useful</w:t>
            </w:r>
          </w:p>
          <w:p w14:paraId="4D059B96" w14:textId="77777777" w:rsidR="0079231D" w:rsidRPr="0079231D" w:rsidRDefault="0079231D" w:rsidP="004F13AA">
            <w:pPr>
              <w:numPr>
                <w:ilvl w:val="0"/>
                <w:numId w:val="47"/>
              </w:numPr>
              <w:rPr>
                <w:sz w:val="16"/>
                <w:szCs w:val="16"/>
                <w:highlight w:val="magenta"/>
              </w:rPr>
            </w:pPr>
            <w:r w:rsidRPr="0079231D">
              <w:rPr>
                <w:sz w:val="16"/>
                <w:szCs w:val="16"/>
                <w:highlight w:val="magenta"/>
              </w:rPr>
              <w:t>Assesses ability to evaluate marketing strategies in context.</w:t>
            </w:r>
          </w:p>
          <w:p w14:paraId="6B2E971E" w14:textId="77777777" w:rsidR="0079231D" w:rsidRPr="0079231D" w:rsidRDefault="0079231D" w:rsidP="004F13AA">
            <w:pPr>
              <w:numPr>
                <w:ilvl w:val="0"/>
                <w:numId w:val="47"/>
              </w:numPr>
              <w:rPr>
                <w:sz w:val="16"/>
                <w:szCs w:val="16"/>
                <w:highlight w:val="magenta"/>
              </w:rPr>
            </w:pPr>
            <w:r w:rsidRPr="0079231D">
              <w:rPr>
                <w:sz w:val="16"/>
                <w:szCs w:val="16"/>
                <w:highlight w:val="magenta"/>
              </w:rPr>
              <w:t>Tests understanding of how marketing responds to customer needs.</w:t>
            </w:r>
          </w:p>
          <w:p w14:paraId="75683AA1" w14:textId="03342C03" w:rsidR="0079231D" w:rsidRPr="004F13AA" w:rsidRDefault="0079231D" w:rsidP="004F13AA">
            <w:pPr>
              <w:numPr>
                <w:ilvl w:val="0"/>
                <w:numId w:val="47"/>
              </w:numPr>
              <w:rPr>
                <w:sz w:val="16"/>
                <w:szCs w:val="16"/>
                <w:highlight w:val="magenta"/>
              </w:rPr>
            </w:pPr>
            <w:r w:rsidRPr="0079231D">
              <w:rPr>
                <w:sz w:val="16"/>
                <w:szCs w:val="16"/>
                <w:highlight w:val="magenta"/>
              </w:rPr>
              <w:t>Supports development of analytical skills through case studies.</w:t>
            </w:r>
          </w:p>
          <w:p w14:paraId="038915AF" w14:textId="3D117C98" w:rsidR="0079231D" w:rsidRPr="004F13AA" w:rsidRDefault="0079231D" w:rsidP="0079231D">
            <w:pPr>
              <w:rPr>
                <w:b/>
                <w:bCs/>
                <w:sz w:val="16"/>
                <w:szCs w:val="16"/>
                <w:highlight w:val="magenta"/>
              </w:rPr>
            </w:pPr>
          </w:p>
          <w:p w14:paraId="62E5AF85" w14:textId="754A2476" w:rsidR="0079231D" w:rsidRPr="004F13AA" w:rsidRDefault="0079231D" w:rsidP="0079231D">
            <w:pPr>
              <w:rPr>
                <w:b/>
                <w:bCs/>
                <w:sz w:val="16"/>
                <w:szCs w:val="16"/>
                <w:highlight w:val="magenta"/>
              </w:rPr>
            </w:pPr>
            <w:r w:rsidRPr="004F13AA">
              <w:rPr>
                <w:b/>
                <w:bCs/>
                <w:sz w:val="16"/>
                <w:szCs w:val="16"/>
                <w:highlight w:val="magenta"/>
              </w:rPr>
              <w:t>Mock Exam</w:t>
            </w:r>
          </w:p>
          <w:p w14:paraId="4B4894A1" w14:textId="77777777" w:rsidR="0079231D" w:rsidRPr="0079231D" w:rsidRDefault="0079231D" w:rsidP="0079231D">
            <w:pPr>
              <w:rPr>
                <w:b/>
                <w:bCs/>
                <w:sz w:val="16"/>
                <w:szCs w:val="16"/>
                <w:highlight w:val="magenta"/>
              </w:rPr>
            </w:pPr>
            <w:r w:rsidRPr="0079231D">
              <w:rPr>
                <w:b/>
                <w:bCs/>
                <w:sz w:val="16"/>
                <w:szCs w:val="16"/>
                <w:highlight w:val="magenta"/>
              </w:rPr>
              <w:t>1. Realistic Exam Experience</w:t>
            </w:r>
          </w:p>
          <w:p w14:paraId="3A7AB231" w14:textId="77777777" w:rsidR="0079231D" w:rsidRPr="0079231D" w:rsidRDefault="0079231D" w:rsidP="004F13AA">
            <w:pPr>
              <w:numPr>
                <w:ilvl w:val="0"/>
                <w:numId w:val="54"/>
              </w:numPr>
              <w:rPr>
                <w:sz w:val="16"/>
                <w:szCs w:val="16"/>
                <w:highlight w:val="magenta"/>
              </w:rPr>
            </w:pPr>
            <w:r w:rsidRPr="0079231D">
              <w:rPr>
                <w:sz w:val="16"/>
                <w:szCs w:val="16"/>
                <w:highlight w:val="magenta"/>
              </w:rPr>
              <w:t>Simulates the pressure and conditions of the actual GCSE exam.</w:t>
            </w:r>
          </w:p>
          <w:p w14:paraId="1012C324" w14:textId="77777777" w:rsidR="0079231D" w:rsidRPr="0079231D" w:rsidRDefault="0079231D" w:rsidP="004F13AA">
            <w:pPr>
              <w:numPr>
                <w:ilvl w:val="0"/>
                <w:numId w:val="54"/>
              </w:numPr>
              <w:rPr>
                <w:sz w:val="16"/>
                <w:szCs w:val="16"/>
                <w:highlight w:val="magenta"/>
              </w:rPr>
            </w:pPr>
            <w:r w:rsidRPr="0079231D">
              <w:rPr>
                <w:sz w:val="16"/>
                <w:szCs w:val="16"/>
                <w:highlight w:val="magenta"/>
              </w:rPr>
              <w:t>Helps students develop resilience and confidence under timed conditions.</w:t>
            </w:r>
          </w:p>
          <w:p w14:paraId="3AD4FE8A" w14:textId="77777777" w:rsidR="0079231D" w:rsidRPr="0079231D" w:rsidRDefault="0079231D" w:rsidP="0079231D">
            <w:pPr>
              <w:rPr>
                <w:b/>
                <w:bCs/>
                <w:sz w:val="16"/>
                <w:szCs w:val="16"/>
                <w:highlight w:val="magenta"/>
              </w:rPr>
            </w:pPr>
            <w:r w:rsidRPr="0079231D">
              <w:rPr>
                <w:b/>
                <w:bCs/>
                <w:sz w:val="16"/>
                <w:szCs w:val="16"/>
                <w:highlight w:val="magenta"/>
              </w:rPr>
              <w:t>2. Diagnostic Tool</w:t>
            </w:r>
          </w:p>
          <w:p w14:paraId="1835D265" w14:textId="77777777" w:rsidR="0079231D" w:rsidRPr="0079231D" w:rsidRDefault="0079231D" w:rsidP="004F13AA">
            <w:pPr>
              <w:numPr>
                <w:ilvl w:val="0"/>
                <w:numId w:val="55"/>
              </w:numPr>
              <w:rPr>
                <w:sz w:val="16"/>
                <w:szCs w:val="16"/>
                <w:highlight w:val="magenta"/>
              </w:rPr>
            </w:pPr>
            <w:r w:rsidRPr="0079231D">
              <w:rPr>
                <w:sz w:val="16"/>
                <w:szCs w:val="16"/>
                <w:highlight w:val="magenta"/>
              </w:rPr>
              <w:t>Reveals misconceptions, gaps in knowledge, and exam technique issues.</w:t>
            </w:r>
          </w:p>
          <w:p w14:paraId="63D5337F" w14:textId="77777777" w:rsidR="0079231D" w:rsidRPr="0079231D" w:rsidRDefault="0079231D" w:rsidP="004F13AA">
            <w:pPr>
              <w:numPr>
                <w:ilvl w:val="0"/>
                <w:numId w:val="55"/>
              </w:numPr>
              <w:rPr>
                <w:sz w:val="16"/>
                <w:szCs w:val="16"/>
                <w:highlight w:val="magenta"/>
              </w:rPr>
            </w:pPr>
            <w:r w:rsidRPr="0079231D">
              <w:rPr>
                <w:sz w:val="16"/>
                <w:szCs w:val="16"/>
                <w:highlight w:val="magenta"/>
              </w:rPr>
              <w:t>Enables targeted feedback and personalised intervention.</w:t>
            </w:r>
          </w:p>
          <w:p w14:paraId="052581EE" w14:textId="77777777" w:rsidR="0079231D" w:rsidRPr="0079231D" w:rsidRDefault="0079231D" w:rsidP="0079231D">
            <w:pPr>
              <w:rPr>
                <w:b/>
                <w:bCs/>
                <w:sz w:val="16"/>
                <w:szCs w:val="16"/>
                <w:highlight w:val="magenta"/>
              </w:rPr>
            </w:pPr>
            <w:r w:rsidRPr="0079231D">
              <w:rPr>
                <w:b/>
                <w:bCs/>
                <w:sz w:val="16"/>
                <w:szCs w:val="16"/>
                <w:highlight w:val="magenta"/>
              </w:rPr>
              <w:t>3. Supports Metacognition</w:t>
            </w:r>
          </w:p>
          <w:p w14:paraId="0AF6456E" w14:textId="77777777" w:rsidR="0079231D" w:rsidRPr="0079231D" w:rsidRDefault="0079231D" w:rsidP="004F13AA">
            <w:pPr>
              <w:numPr>
                <w:ilvl w:val="0"/>
                <w:numId w:val="56"/>
              </w:numPr>
              <w:rPr>
                <w:sz w:val="16"/>
                <w:szCs w:val="16"/>
                <w:highlight w:val="magenta"/>
              </w:rPr>
            </w:pPr>
            <w:r w:rsidRPr="0079231D">
              <w:rPr>
                <w:sz w:val="16"/>
                <w:szCs w:val="16"/>
                <w:highlight w:val="magenta"/>
              </w:rPr>
              <w:t>Encourages students to reflect on their performance and learning strategies.</w:t>
            </w:r>
          </w:p>
          <w:p w14:paraId="24D248C1" w14:textId="77777777" w:rsidR="0079231D" w:rsidRPr="0079231D" w:rsidRDefault="0079231D" w:rsidP="004F13AA">
            <w:pPr>
              <w:numPr>
                <w:ilvl w:val="0"/>
                <w:numId w:val="56"/>
              </w:numPr>
              <w:rPr>
                <w:sz w:val="16"/>
                <w:szCs w:val="16"/>
                <w:highlight w:val="magenta"/>
              </w:rPr>
            </w:pPr>
            <w:r w:rsidRPr="0079231D">
              <w:rPr>
                <w:sz w:val="16"/>
                <w:szCs w:val="16"/>
                <w:highlight w:val="magenta"/>
              </w:rPr>
              <w:t>Promotes ownership of learning and goal-setting.</w:t>
            </w:r>
          </w:p>
          <w:p w14:paraId="323DEC01" w14:textId="77777777" w:rsidR="0079231D" w:rsidRPr="0079231D" w:rsidRDefault="0079231D" w:rsidP="0079231D">
            <w:pPr>
              <w:rPr>
                <w:b/>
                <w:bCs/>
                <w:sz w:val="16"/>
                <w:szCs w:val="16"/>
                <w:highlight w:val="magenta"/>
              </w:rPr>
            </w:pPr>
            <w:r w:rsidRPr="0079231D">
              <w:rPr>
                <w:b/>
                <w:bCs/>
                <w:sz w:val="16"/>
                <w:szCs w:val="16"/>
                <w:highlight w:val="magenta"/>
              </w:rPr>
              <w:t>4. Teacher Planning</w:t>
            </w:r>
          </w:p>
          <w:p w14:paraId="0C93BEAE" w14:textId="77777777" w:rsidR="0079231D" w:rsidRPr="0079231D" w:rsidRDefault="0079231D" w:rsidP="004F13AA">
            <w:pPr>
              <w:numPr>
                <w:ilvl w:val="0"/>
                <w:numId w:val="57"/>
              </w:numPr>
              <w:rPr>
                <w:sz w:val="16"/>
                <w:szCs w:val="16"/>
                <w:highlight w:val="magenta"/>
              </w:rPr>
            </w:pPr>
            <w:r w:rsidRPr="0079231D">
              <w:rPr>
                <w:sz w:val="16"/>
                <w:szCs w:val="16"/>
                <w:highlight w:val="magenta"/>
              </w:rPr>
              <w:t>Informs curriculum pacing and revision priorities.</w:t>
            </w:r>
          </w:p>
          <w:p w14:paraId="1B06C44C" w14:textId="77777777" w:rsidR="0079231D" w:rsidRPr="0079231D" w:rsidRDefault="0079231D" w:rsidP="004F13AA">
            <w:pPr>
              <w:numPr>
                <w:ilvl w:val="0"/>
                <w:numId w:val="57"/>
              </w:numPr>
              <w:rPr>
                <w:sz w:val="16"/>
                <w:szCs w:val="16"/>
                <w:highlight w:val="magenta"/>
              </w:rPr>
            </w:pPr>
            <w:r w:rsidRPr="0079231D">
              <w:rPr>
                <w:sz w:val="16"/>
                <w:szCs w:val="16"/>
                <w:highlight w:val="magenta"/>
              </w:rPr>
              <w:t>Helps refine teaching strategies based on student performance.</w:t>
            </w:r>
          </w:p>
          <w:p w14:paraId="3865AB51" w14:textId="77777777" w:rsidR="0079231D" w:rsidRPr="0079231D" w:rsidRDefault="0079231D" w:rsidP="0079231D">
            <w:pPr>
              <w:rPr>
                <w:sz w:val="16"/>
                <w:szCs w:val="16"/>
                <w:highlight w:val="magenta"/>
              </w:rPr>
            </w:pPr>
          </w:p>
          <w:p w14:paraId="2584DD47" w14:textId="09ED916F" w:rsidR="0079231D" w:rsidRPr="004F13AA" w:rsidRDefault="0079231D" w:rsidP="0079231D">
            <w:pPr>
              <w:rPr>
                <w:sz w:val="16"/>
                <w:szCs w:val="16"/>
                <w:highlight w:val="magenta"/>
              </w:rPr>
            </w:pPr>
          </w:p>
        </w:tc>
        <w:tc>
          <w:tcPr>
            <w:tcW w:w="4820" w:type="dxa"/>
            <w:vMerge w:val="restart"/>
          </w:tcPr>
          <w:p w14:paraId="6F59E195" w14:textId="77777777" w:rsidR="008F200A" w:rsidRPr="00FB6324" w:rsidRDefault="008F200A" w:rsidP="00FB6324">
            <w:pPr>
              <w:rPr>
                <w:rFonts w:cstheme="minorHAnsi"/>
                <w:b/>
                <w:bCs/>
                <w:sz w:val="16"/>
                <w:szCs w:val="16"/>
              </w:rPr>
            </w:pPr>
            <w:r w:rsidRPr="00FB6324">
              <w:rPr>
                <w:rFonts w:cstheme="minorHAnsi"/>
                <w:b/>
                <w:bCs/>
                <w:sz w:val="16"/>
                <w:szCs w:val="16"/>
              </w:rPr>
              <w:t>Unit 5: Marketing</w:t>
            </w:r>
          </w:p>
          <w:p w14:paraId="6630135A" w14:textId="77777777" w:rsidR="008F200A" w:rsidRPr="00FB6324" w:rsidRDefault="008F200A" w:rsidP="00FB6324">
            <w:pPr>
              <w:rPr>
                <w:rFonts w:cstheme="minorHAnsi"/>
                <w:b/>
                <w:bCs/>
                <w:sz w:val="16"/>
                <w:szCs w:val="16"/>
              </w:rPr>
            </w:pPr>
            <w:r w:rsidRPr="00FB6324">
              <w:rPr>
                <w:rFonts w:cstheme="minorHAnsi"/>
                <w:b/>
                <w:bCs/>
                <w:sz w:val="16"/>
                <w:szCs w:val="16"/>
              </w:rPr>
              <w:t>SMSC Links</w:t>
            </w:r>
          </w:p>
          <w:p w14:paraId="5D635835" w14:textId="77777777" w:rsidR="008F200A" w:rsidRPr="00FB6324" w:rsidRDefault="008F200A" w:rsidP="004F13AA">
            <w:pPr>
              <w:numPr>
                <w:ilvl w:val="0"/>
                <w:numId w:val="20"/>
              </w:numPr>
              <w:rPr>
                <w:rFonts w:cstheme="minorHAnsi"/>
                <w:sz w:val="16"/>
                <w:szCs w:val="16"/>
              </w:rPr>
            </w:pPr>
            <w:r w:rsidRPr="00FB6324">
              <w:rPr>
                <w:rFonts w:cstheme="minorHAnsi"/>
                <w:b/>
                <w:bCs/>
                <w:sz w:val="16"/>
                <w:szCs w:val="16"/>
              </w:rPr>
              <w:t>Spiritual</w:t>
            </w:r>
            <w:r w:rsidRPr="00FB6324">
              <w:rPr>
                <w:rFonts w:cstheme="minorHAnsi"/>
                <w:sz w:val="16"/>
                <w:szCs w:val="16"/>
              </w:rPr>
              <w:t>: Creativity in product design and promotion.</w:t>
            </w:r>
          </w:p>
          <w:p w14:paraId="473BD467" w14:textId="77777777" w:rsidR="008F200A" w:rsidRPr="00FB6324" w:rsidRDefault="008F200A" w:rsidP="004F13AA">
            <w:pPr>
              <w:numPr>
                <w:ilvl w:val="0"/>
                <w:numId w:val="20"/>
              </w:numPr>
              <w:rPr>
                <w:rFonts w:cstheme="minorHAnsi"/>
                <w:sz w:val="16"/>
                <w:szCs w:val="16"/>
              </w:rPr>
            </w:pPr>
            <w:r w:rsidRPr="00FB6324">
              <w:rPr>
                <w:rFonts w:cstheme="minorHAnsi"/>
                <w:b/>
                <w:bCs/>
                <w:sz w:val="16"/>
                <w:szCs w:val="16"/>
              </w:rPr>
              <w:t>Moral</w:t>
            </w:r>
            <w:r w:rsidRPr="00FB6324">
              <w:rPr>
                <w:rFonts w:cstheme="minorHAnsi"/>
                <w:sz w:val="16"/>
                <w:szCs w:val="16"/>
              </w:rPr>
              <w:t>: Ethical marketing and truthful advertising.</w:t>
            </w:r>
          </w:p>
          <w:p w14:paraId="5D504384" w14:textId="77777777" w:rsidR="008F200A" w:rsidRPr="00FB6324" w:rsidRDefault="008F200A" w:rsidP="004F13AA">
            <w:pPr>
              <w:numPr>
                <w:ilvl w:val="0"/>
                <w:numId w:val="20"/>
              </w:numPr>
              <w:rPr>
                <w:rFonts w:cstheme="minorHAnsi"/>
                <w:sz w:val="16"/>
                <w:szCs w:val="16"/>
              </w:rPr>
            </w:pPr>
            <w:r w:rsidRPr="00FB6324">
              <w:rPr>
                <w:rFonts w:cstheme="minorHAnsi"/>
                <w:b/>
                <w:bCs/>
                <w:sz w:val="16"/>
                <w:szCs w:val="16"/>
              </w:rPr>
              <w:t>Social</w:t>
            </w:r>
            <w:r w:rsidRPr="00FB6324">
              <w:rPr>
                <w:rFonts w:cstheme="minorHAnsi"/>
                <w:sz w:val="16"/>
                <w:szCs w:val="16"/>
              </w:rPr>
              <w:t>: Meeting societal needs through market research.</w:t>
            </w:r>
          </w:p>
          <w:p w14:paraId="6B3AFF75" w14:textId="77777777" w:rsidR="008F200A" w:rsidRPr="00FB6324" w:rsidRDefault="008F200A" w:rsidP="004F13AA">
            <w:pPr>
              <w:numPr>
                <w:ilvl w:val="0"/>
                <w:numId w:val="20"/>
              </w:numPr>
              <w:rPr>
                <w:rFonts w:cstheme="minorHAnsi"/>
                <w:sz w:val="16"/>
                <w:szCs w:val="16"/>
              </w:rPr>
            </w:pPr>
            <w:r w:rsidRPr="00FB6324">
              <w:rPr>
                <w:rFonts w:cstheme="minorHAnsi"/>
                <w:b/>
                <w:bCs/>
                <w:sz w:val="16"/>
                <w:szCs w:val="16"/>
              </w:rPr>
              <w:t>Cultural</w:t>
            </w:r>
            <w:r w:rsidRPr="00FB6324">
              <w:rPr>
                <w:rFonts w:cstheme="minorHAnsi"/>
                <w:sz w:val="16"/>
                <w:szCs w:val="16"/>
              </w:rPr>
              <w:t>: Cultural sensitivity in advertising and branding.</w:t>
            </w:r>
          </w:p>
          <w:p w14:paraId="516729E8" w14:textId="77777777" w:rsidR="008F200A" w:rsidRPr="00FB6324" w:rsidRDefault="008F200A" w:rsidP="00FB6324">
            <w:pPr>
              <w:rPr>
                <w:rFonts w:cstheme="minorHAnsi"/>
                <w:b/>
                <w:bCs/>
                <w:sz w:val="16"/>
                <w:szCs w:val="16"/>
              </w:rPr>
            </w:pPr>
            <w:r w:rsidRPr="00FB6324">
              <w:rPr>
                <w:rFonts w:cstheme="minorHAnsi"/>
                <w:b/>
                <w:bCs/>
                <w:sz w:val="16"/>
                <w:szCs w:val="16"/>
              </w:rPr>
              <w:t>British Values</w:t>
            </w:r>
          </w:p>
          <w:p w14:paraId="7DBF939A" w14:textId="77777777" w:rsidR="008F200A" w:rsidRPr="00FB6324" w:rsidRDefault="008F200A" w:rsidP="004F13AA">
            <w:pPr>
              <w:numPr>
                <w:ilvl w:val="0"/>
                <w:numId w:val="21"/>
              </w:numPr>
              <w:rPr>
                <w:rFonts w:cstheme="minorHAnsi"/>
                <w:sz w:val="16"/>
                <w:szCs w:val="16"/>
              </w:rPr>
            </w:pPr>
            <w:r w:rsidRPr="00FB6324">
              <w:rPr>
                <w:rFonts w:cstheme="minorHAnsi"/>
                <w:b/>
                <w:bCs/>
                <w:sz w:val="16"/>
                <w:szCs w:val="16"/>
              </w:rPr>
              <w:t>Democracy</w:t>
            </w:r>
            <w:r w:rsidRPr="00FB6324">
              <w:rPr>
                <w:rFonts w:cstheme="minorHAnsi"/>
                <w:sz w:val="16"/>
                <w:szCs w:val="16"/>
              </w:rPr>
              <w:t>: Consumer voice through market research.</w:t>
            </w:r>
          </w:p>
          <w:p w14:paraId="398E717C" w14:textId="77777777" w:rsidR="008F200A" w:rsidRPr="00FB6324" w:rsidRDefault="008F200A" w:rsidP="004F13AA">
            <w:pPr>
              <w:numPr>
                <w:ilvl w:val="0"/>
                <w:numId w:val="21"/>
              </w:numPr>
              <w:rPr>
                <w:rFonts w:cstheme="minorHAnsi"/>
                <w:sz w:val="16"/>
                <w:szCs w:val="16"/>
              </w:rPr>
            </w:pPr>
            <w:r w:rsidRPr="00FB6324">
              <w:rPr>
                <w:rFonts w:cstheme="minorHAnsi"/>
                <w:b/>
                <w:bCs/>
                <w:sz w:val="16"/>
                <w:szCs w:val="16"/>
              </w:rPr>
              <w:t>Mutual Respect &amp; Tolerance</w:t>
            </w:r>
            <w:r w:rsidRPr="00FB6324">
              <w:rPr>
                <w:rFonts w:cstheme="minorHAnsi"/>
                <w:sz w:val="16"/>
                <w:szCs w:val="16"/>
              </w:rPr>
              <w:t>: Marketing to diverse audiences.</w:t>
            </w:r>
          </w:p>
          <w:p w14:paraId="28A46350" w14:textId="77777777" w:rsidR="008F200A" w:rsidRPr="00FB6324" w:rsidRDefault="008F200A" w:rsidP="00FB6324">
            <w:pPr>
              <w:rPr>
                <w:rFonts w:cstheme="minorHAnsi"/>
                <w:b/>
                <w:bCs/>
                <w:sz w:val="16"/>
                <w:szCs w:val="16"/>
              </w:rPr>
            </w:pPr>
            <w:r w:rsidRPr="00FB6324">
              <w:rPr>
                <w:rFonts w:cstheme="minorHAnsi"/>
                <w:b/>
                <w:bCs/>
                <w:sz w:val="16"/>
                <w:szCs w:val="16"/>
              </w:rPr>
              <w:t>Respect for Opinions and Diversity</w:t>
            </w:r>
          </w:p>
          <w:p w14:paraId="4582AF8E" w14:textId="77777777" w:rsidR="008F200A" w:rsidRPr="00FB6324" w:rsidRDefault="008F200A" w:rsidP="004F13AA">
            <w:pPr>
              <w:numPr>
                <w:ilvl w:val="0"/>
                <w:numId w:val="22"/>
              </w:numPr>
              <w:rPr>
                <w:rFonts w:cstheme="minorHAnsi"/>
                <w:sz w:val="16"/>
                <w:szCs w:val="16"/>
              </w:rPr>
            </w:pPr>
            <w:r w:rsidRPr="00FB6324">
              <w:rPr>
                <w:rFonts w:cstheme="minorHAnsi"/>
                <w:sz w:val="16"/>
                <w:szCs w:val="16"/>
              </w:rPr>
              <w:t>Encourages understanding of different consumer behaviours and preferences.</w:t>
            </w:r>
          </w:p>
          <w:p w14:paraId="4195BCF8" w14:textId="77777777" w:rsidR="008F200A" w:rsidRPr="00FB6324" w:rsidRDefault="008F200A" w:rsidP="00FB6324">
            <w:pPr>
              <w:rPr>
                <w:rFonts w:cstheme="minorHAnsi"/>
                <w:b/>
                <w:bCs/>
                <w:sz w:val="16"/>
                <w:szCs w:val="16"/>
                <w:highlight w:val="cyan"/>
              </w:rPr>
            </w:pPr>
            <w:r w:rsidRPr="00FB6324">
              <w:rPr>
                <w:rFonts w:cstheme="minorHAnsi"/>
                <w:b/>
                <w:bCs/>
                <w:sz w:val="16"/>
                <w:szCs w:val="16"/>
                <w:highlight w:val="cyan"/>
              </w:rPr>
              <w:t>Cross-Curricular Links</w:t>
            </w:r>
          </w:p>
          <w:p w14:paraId="287F3C87" w14:textId="77777777" w:rsidR="008F200A" w:rsidRPr="00FB6324" w:rsidRDefault="008F200A" w:rsidP="004F13AA">
            <w:pPr>
              <w:numPr>
                <w:ilvl w:val="0"/>
                <w:numId w:val="23"/>
              </w:numPr>
              <w:rPr>
                <w:rFonts w:cstheme="minorHAnsi"/>
                <w:sz w:val="16"/>
                <w:szCs w:val="16"/>
                <w:highlight w:val="cyan"/>
              </w:rPr>
            </w:pPr>
            <w:r w:rsidRPr="00FB6324">
              <w:rPr>
                <w:rFonts w:cstheme="minorHAnsi"/>
                <w:b/>
                <w:bCs/>
                <w:sz w:val="16"/>
                <w:szCs w:val="16"/>
                <w:highlight w:val="cyan"/>
              </w:rPr>
              <w:t>Art &amp; Design</w:t>
            </w:r>
            <w:r w:rsidRPr="00FB6324">
              <w:rPr>
                <w:rFonts w:cstheme="minorHAnsi"/>
                <w:sz w:val="16"/>
                <w:szCs w:val="16"/>
                <w:highlight w:val="cyan"/>
              </w:rPr>
              <w:t>: Branding and visual communication.</w:t>
            </w:r>
          </w:p>
          <w:p w14:paraId="3441D6FE" w14:textId="77777777" w:rsidR="008F200A" w:rsidRPr="00FB6324" w:rsidRDefault="008F200A" w:rsidP="004F13AA">
            <w:pPr>
              <w:numPr>
                <w:ilvl w:val="0"/>
                <w:numId w:val="23"/>
              </w:numPr>
              <w:rPr>
                <w:rFonts w:cstheme="minorHAnsi"/>
                <w:sz w:val="16"/>
                <w:szCs w:val="16"/>
                <w:highlight w:val="cyan"/>
              </w:rPr>
            </w:pPr>
            <w:r w:rsidRPr="00FB6324">
              <w:rPr>
                <w:rFonts w:cstheme="minorHAnsi"/>
                <w:b/>
                <w:bCs/>
                <w:sz w:val="16"/>
                <w:szCs w:val="16"/>
                <w:highlight w:val="cyan"/>
              </w:rPr>
              <w:t>English</w:t>
            </w:r>
            <w:r w:rsidRPr="00FB6324">
              <w:rPr>
                <w:rFonts w:cstheme="minorHAnsi"/>
                <w:sz w:val="16"/>
                <w:szCs w:val="16"/>
                <w:highlight w:val="cyan"/>
              </w:rPr>
              <w:t>: Persuasive writing and advertising.</w:t>
            </w:r>
          </w:p>
          <w:p w14:paraId="5CE1A0D8" w14:textId="77777777" w:rsidR="008F200A" w:rsidRPr="00FB6324" w:rsidRDefault="008F200A" w:rsidP="004F13AA">
            <w:pPr>
              <w:numPr>
                <w:ilvl w:val="0"/>
                <w:numId w:val="23"/>
              </w:numPr>
              <w:rPr>
                <w:rFonts w:cstheme="minorHAnsi"/>
                <w:sz w:val="16"/>
                <w:szCs w:val="16"/>
                <w:highlight w:val="cyan"/>
              </w:rPr>
            </w:pPr>
            <w:r w:rsidRPr="00FB6324">
              <w:rPr>
                <w:rFonts w:cstheme="minorHAnsi"/>
                <w:b/>
                <w:bCs/>
                <w:sz w:val="16"/>
                <w:szCs w:val="16"/>
                <w:highlight w:val="cyan"/>
              </w:rPr>
              <w:t>Maths</w:t>
            </w:r>
            <w:r w:rsidRPr="00FB6324">
              <w:rPr>
                <w:rFonts w:cstheme="minorHAnsi"/>
                <w:sz w:val="16"/>
                <w:szCs w:val="16"/>
                <w:highlight w:val="cyan"/>
              </w:rPr>
              <w:t>: Pricing strategies and data analysis.</w:t>
            </w:r>
          </w:p>
          <w:p w14:paraId="7172D387" w14:textId="77777777" w:rsidR="008F200A" w:rsidRPr="008F200A" w:rsidRDefault="008F200A" w:rsidP="0067182D">
            <w:pPr>
              <w:rPr>
                <w:rFonts w:cstheme="minorHAnsi"/>
                <w:sz w:val="16"/>
                <w:szCs w:val="16"/>
              </w:rPr>
            </w:pPr>
          </w:p>
        </w:tc>
        <w:tc>
          <w:tcPr>
            <w:tcW w:w="3118" w:type="dxa"/>
            <w:vMerge w:val="restart"/>
          </w:tcPr>
          <w:p w14:paraId="758870F8" w14:textId="77777777" w:rsidR="008F200A" w:rsidRPr="008F200A" w:rsidRDefault="008F200A" w:rsidP="008F200A">
            <w:pPr>
              <w:rPr>
                <w:b/>
                <w:bCs/>
                <w:sz w:val="16"/>
                <w:szCs w:val="16"/>
              </w:rPr>
            </w:pPr>
            <w:r w:rsidRPr="008F200A">
              <w:rPr>
                <w:b/>
                <w:bCs/>
                <w:sz w:val="16"/>
                <w:szCs w:val="16"/>
              </w:rPr>
              <w:t>Priory Values Links</w:t>
            </w:r>
          </w:p>
          <w:p w14:paraId="0E62C266" w14:textId="77777777" w:rsidR="008F200A" w:rsidRPr="008F200A" w:rsidRDefault="008F200A" w:rsidP="004F13AA">
            <w:pPr>
              <w:numPr>
                <w:ilvl w:val="0"/>
                <w:numId w:val="36"/>
              </w:numPr>
              <w:rPr>
                <w:sz w:val="16"/>
                <w:szCs w:val="16"/>
              </w:rPr>
            </w:pPr>
            <w:r w:rsidRPr="008F200A">
              <w:rPr>
                <w:b/>
                <w:bCs/>
                <w:sz w:val="16"/>
                <w:szCs w:val="16"/>
              </w:rPr>
              <w:t>Wisdom</w:t>
            </w:r>
            <w:r w:rsidRPr="008F200A">
              <w:rPr>
                <w:sz w:val="16"/>
                <w:szCs w:val="16"/>
              </w:rPr>
              <w:t>: Ethical marketing and consumer protection.</w:t>
            </w:r>
          </w:p>
          <w:p w14:paraId="7DC87088" w14:textId="77777777" w:rsidR="008F200A" w:rsidRPr="008F200A" w:rsidRDefault="008F200A" w:rsidP="004F13AA">
            <w:pPr>
              <w:numPr>
                <w:ilvl w:val="0"/>
                <w:numId w:val="36"/>
              </w:numPr>
              <w:rPr>
                <w:sz w:val="16"/>
                <w:szCs w:val="16"/>
              </w:rPr>
            </w:pPr>
            <w:r w:rsidRPr="008F200A">
              <w:rPr>
                <w:b/>
                <w:bCs/>
                <w:sz w:val="16"/>
                <w:szCs w:val="16"/>
              </w:rPr>
              <w:t>Curiosity</w:t>
            </w:r>
            <w:r w:rsidRPr="008F200A">
              <w:rPr>
                <w:sz w:val="16"/>
                <w:szCs w:val="16"/>
              </w:rPr>
              <w:t>: Market research and consumer behaviour.</w:t>
            </w:r>
          </w:p>
          <w:p w14:paraId="0D921B6D" w14:textId="77777777" w:rsidR="008F200A" w:rsidRPr="008F200A" w:rsidRDefault="008F200A" w:rsidP="004F13AA">
            <w:pPr>
              <w:numPr>
                <w:ilvl w:val="0"/>
                <w:numId w:val="36"/>
              </w:numPr>
              <w:rPr>
                <w:sz w:val="16"/>
                <w:szCs w:val="16"/>
              </w:rPr>
            </w:pPr>
            <w:r w:rsidRPr="008F200A">
              <w:rPr>
                <w:b/>
                <w:bCs/>
                <w:sz w:val="16"/>
                <w:szCs w:val="16"/>
              </w:rPr>
              <w:t>Generosity</w:t>
            </w:r>
            <w:r w:rsidRPr="008F200A">
              <w:rPr>
                <w:sz w:val="16"/>
                <w:szCs w:val="16"/>
              </w:rPr>
              <w:t>: Respecting diverse customer needs.</w:t>
            </w:r>
          </w:p>
          <w:p w14:paraId="3932EE8D" w14:textId="77777777" w:rsidR="008F200A" w:rsidRPr="008F200A" w:rsidRDefault="008F200A" w:rsidP="004F13AA">
            <w:pPr>
              <w:numPr>
                <w:ilvl w:val="0"/>
                <w:numId w:val="36"/>
              </w:numPr>
              <w:rPr>
                <w:sz w:val="16"/>
                <w:szCs w:val="16"/>
              </w:rPr>
            </w:pPr>
            <w:r w:rsidRPr="008F200A">
              <w:rPr>
                <w:b/>
                <w:bCs/>
                <w:sz w:val="16"/>
                <w:szCs w:val="16"/>
              </w:rPr>
              <w:t>Courage</w:t>
            </w:r>
            <w:r w:rsidRPr="008F200A">
              <w:rPr>
                <w:sz w:val="16"/>
                <w:szCs w:val="16"/>
              </w:rPr>
              <w:t>: Innovating and adapting to market changes.</w:t>
            </w:r>
          </w:p>
          <w:p w14:paraId="71F67BC6" w14:textId="77777777" w:rsidR="008F200A" w:rsidRPr="008F200A" w:rsidRDefault="008F200A" w:rsidP="004F13AA">
            <w:pPr>
              <w:numPr>
                <w:ilvl w:val="0"/>
                <w:numId w:val="36"/>
              </w:numPr>
              <w:rPr>
                <w:sz w:val="16"/>
                <w:szCs w:val="16"/>
              </w:rPr>
            </w:pPr>
            <w:r w:rsidRPr="008F200A">
              <w:rPr>
                <w:b/>
                <w:bCs/>
                <w:sz w:val="16"/>
                <w:szCs w:val="16"/>
              </w:rPr>
              <w:t>Passion</w:t>
            </w:r>
            <w:r w:rsidRPr="008F200A">
              <w:rPr>
                <w:sz w:val="16"/>
                <w:szCs w:val="16"/>
              </w:rPr>
              <w:t>: Creative branding and promotional strategies.</w:t>
            </w:r>
          </w:p>
          <w:p w14:paraId="5D29D2E2" w14:textId="77777777" w:rsidR="008F200A" w:rsidRPr="008F200A" w:rsidRDefault="008F200A">
            <w:pPr>
              <w:rPr>
                <w:sz w:val="16"/>
                <w:szCs w:val="16"/>
              </w:rPr>
            </w:pPr>
          </w:p>
        </w:tc>
      </w:tr>
      <w:tr w:rsidR="008F200A" w14:paraId="79FAA840" w14:textId="77777777" w:rsidTr="00C21567">
        <w:tc>
          <w:tcPr>
            <w:tcW w:w="959" w:type="dxa"/>
          </w:tcPr>
          <w:p w14:paraId="2163A77F" w14:textId="77777777" w:rsidR="008F200A" w:rsidRPr="008F200A" w:rsidRDefault="008F200A" w:rsidP="003019E0">
            <w:pPr>
              <w:rPr>
                <w:sz w:val="16"/>
                <w:szCs w:val="16"/>
              </w:rPr>
            </w:pPr>
            <w:r w:rsidRPr="008F200A">
              <w:rPr>
                <w:sz w:val="16"/>
                <w:szCs w:val="16"/>
              </w:rPr>
              <w:t>Year 11- 2</w:t>
            </w:r>
          </w:p>
        </w:tc>
        <w:tc>
          <w:tcPr>
            <w:tcW w:w="2895" w:type="dxa"/>
          </w:tcPr>
          <w:p w14:paraId="60940AA7" w14:textId="4925E62C" w:rsidR="008F200A" w:rsidRPr="008F200A" w:rsidRDefault="008F200A" w:rsidP="001252EE">
            <w:pPr>
              <w:pStyle w:val="Default"/>
              <w:rPr>
                <w:rFonts w:asciiTheme="minorHAnsi" w:hAnsiTheme="minorHAnsi" w:cstheme="minorHAnsi"/>
                <w:sz w:val="16"/>
                <w:szCs w:val="16"/>
              </w:rPr>
            </w:pPr>
            <w:r w:rsidRPr="008F200A">
              <w:rPr>
                <w:rFonts w:asciiTheme="minorHAnsi" w:hAnsiTheme="minorHAnsi" w:cstheme="minorHAnsi"/>
                <w:sz w:val="16"/>
                <w:szCs w:val="16"/>
              </w:rPr>
              <w:t>3.5.4 The elements of marketing mix: 4Ps.</w:t>
            </w:r>
          </w:p>
          <w:p w14:paraId="071D790C" w14:textId="77777777" w:rsidR="008F200A" w:rsidRPr="008F200A" w:rsidRDefault="008F200A" w:rsidP="00872AE6">
            <w:pPr>
              <w:rPr>
                <w:rFonts w:cstheme="minorHAnsi"/>
                <w:sz w:val="16"/>
                <w:szCs w:val="16"/>
              </w:rPr>
            </w:pPr>
          </w:p>
          <w:p w14:paraId="10B986E5" w14:textId="77777777" w:rsidR="008F200A" w:rsidRPr="008F200A" w:rsidRDefault="008F200A" w:rsidP="00872AE6">
            <w:pPr>
              <w:rPr>
                <w:rFonts w:cstheme="minorHAnsi"/>
                <w:sz w:val="16"/>
                <w:szCs w:val="16"/>
              </w:rPr>
            </w:pPr>
          </w:p>
          <w:p w14:paraId="3878C83F" w14:textId="77777777" w:rsidR="008F200A" w:rsidRPr="008F200A" w:rsidRDefault="008F200A" w:rsidP="00872AE6">
            <w:pPr>
              <w:rPr>
                <w:rFonts w:cstheme="minorHAnsi"/>
                <w:sz w:val="16"/>
                <w:szCs w:val="16"/>
              </w:rPr>
            </w:pPr>
          </w:p>
          <w:p w14:paraId="0CA6F68D" w14:textId="77777777" w:rsidR="008F200A" w:rsidRPr="008F200A" w:rsidRDefault="008F200A" w:rsidP="00872AE6">
            <w:pPr>
              <w:rPr>
                <w:rFonts w:cstheme="minorHAnsi"/>
                <w:sz w:val="16"/>
                <w:szCs w:val="16"/>
              </w:rPr>
            </w:pPr>
          </w:p>
        </w:tc>
        <w:tc>
          <w:tcPr>
            <w:tcW w:w="3938" w:type="dxa"/>
          </w:tcPr>
          <w:p w14:paraId="1EE792A2" w14:textId="77777777" w:rsidR="008F200A" w:rsidRPr="008F200A" w:rsidRDefault="008F200A" w:rsidP="00A14017">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Pricing methods </w:t>
            </w:r>
          </w:p>
          <w:p w14:paraId="34F117E2" w14:textId="77777777" w:rsidR="008F200A" w:rsidRPr="008F200A" w:rsidRDefault="008F200A" w:rsidP="00A14017">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The factors that influence pricing decisions </w:t>
            </w:r>
          </w:p>
          <w:p w14:paraId="202E1A70" w14:textId="084DB62B" w:rsidR="008F200A" w:rsidRPr="008F200A" w:rsidRDefault="008F200A" w:rsidP="00A14017">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Product and Product differentiation </w:t>
            </w:r>
          </w:p>
          <w:p w14:paraId="28523696" w14:textId="7504DD59" w:rsidR="008F200A" w:rsidRPr="008F200A" w:rsidRDefault="008F200A" w:rsidP="00A14017">
            <w:pPr>
              <w:pStyle w:val="Default"/>
              <w:rPr>
                <w:rFonts w:asciiTheme="minorHAnsi" w:hAnsiTheme="minorHAnsi" w:cstheme="minorHAnsi"/>
                <w:sz w:val="16"/>
                <w:szCs w:val="16"/>
              </w:rPr>
            </w:pPr>
          </w:p>
          <w:p w14:paraId="7C813CF6" w14:textId="77777777" w:rsidR="008F200A" w:rsidRPr="008F200A" w:rsidRDefault="008F200A" w:rsidP="00A14017">
            <w:pPr>
              <w:pStyle w:val="Default"/>
              <w:rPr>
                <w:rFonts w:asciiTheme="minorHAnsi" w:hAnsiTheme="minorHAnsi" w:cstheme="minorHAnsi"/>
                <w:color w:val="auto"/>
                <w:sz w:val="16"/>
                <w:szCs w:val="16"/>
              </w:rPr>
            </w:pPr>
          </w:p>
          <w:p w14:paraId="565301AE" w14:textId="77777777" w:rsidR="008F200A" w:rsidRPr="008F200A" w:rsidRDefault="008F200A" w:rsidP="00A14017">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The product life cycle </w:t>
            </w:r>
          </w:p>
          <w:p w14:paraId="050CA35B" w14:textId="4DFBF781" w:rsidR="008F200A" w:rsidRPr="008F200A" w:rsidRDefault="008F200A" w:rsidP="00A14017">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Product portfolio </w:t>
            </w:r>
          </w:p>
          <w:p w14:paraId="50E38272" w14:textId="77777777" w:rsidR="008F200A" w:rsidRPr="008F200A" w:rsidRDefault="008F200A" w:rsidP="00A14017">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Promotional methods </w:t>
            </w:r>
          </w:p>
          <w:p w14:paraId="43102595" w14:textId="77777777" w:rsidR="008F200A" w:rsidRPr="008F200A" w:rsidRDefault="008F200A" w:rsidP="00A14017">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Place (the different channels of distribution used by businesses) </w:t>
            </w:r>
          </w:p>
          <w:p w14:paraId="5D7E9A9F" w14:textId="77777777" w:rsidR="008F200A" w:rsidRPr="008F200A" w:rsidRDefault="008F200A" w:rsidP="00A14017">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e-commerce and m-commerce </w:t>
            </w:r>
          </w:p>
          <w:p w14:paraId="5CFEA944" w14:textId="77777777" w:rsidR="008F200A" w:rsidRPr="008F200A" w:rsidRDefault="008F200A" w:rsidP="00A14017">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Integrated nature of the marketing mix </w:t>
            </w:r>
          </w:p>
          <w:p w14:paraId="30B077EF" w14:textId="77777777" w:rsidR="008F200A" w:rsidRPr="008F200A" w:rsidRDefault="008F200A" w:rsidP="00A14017">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Using the marketing mix to inform and implement business decisions </w:t>
            </w:r>
          </w:p>
          <w:p w14:paraId="56AC9CC3" w14:textId="77777777" w:rsidR="008F200A" w:rsidRPr="008F200A" w:rsidRDefault="008F200A" w:rsidP="00A14017">
            <w:pPr>
              <w:pStyle w:val="Default"/>
              <w:rPr>
                <w:rFonts w:asciiTheme="minorHAnsi" w:hAnsiTheme="minorHAnsi" w:cstheme="minorHAnsi"/>
                <w:sz w:val="16"/>
                <w:szCs w:val="16"/>
              </w:rPr>
            </w:pPr>
          </w:p>
          <w:p w14:paraId="7C4D34A5" w14:textId="77777777" w:rsidR="008F200A" w:rsidRPr="008F200A" w:rsidRDefault="008F200A" w:rsidP="001C28E0">
            <w:pPr>
              <w:rPr>
                <w:rFonts w:cstheme="minorHAnsi"/>
                <w:sz w:val="16"/>
                <w:szCs w:val="16"/>
              </w:rPr>
            </w:pPr>
          </w:p>
        </w:tc>
        <w:tc>
          <w:tcPr>
            <w:tcW w:w="2268" w:type="dxa"/>
          </w:tcPr>
          <w:p w14:paraId="1DFE6BA0" w14:textId="77777777" w:rsidR="008F200A" w:rsidRPr="008F200A" w:rsidRDefault="008F200A" w:rsidP="00FE71B4">
            <w:pPr>
              <w:pStyle w:val="Default"/>
              <w:rPr>
                <w:rFonts w:asciiTheme="minorHAnsi" w:hAnsiTheme="minorHAnsi" w:cstheme="minorHAnsi"/>
                <w:sz w:val="16"/>
                <w:szCs w:val="16"/>
              </w:rPr>
            </w:pPr>
            <w:r w:rsidRPr="008F200A">
              <w:rPr>
                <w:rFonts w:asciiTheme="minorHAnsi" w:hAnsiTheme="minorHAnsi" w:cstheme="minorHAnsi"/>
                <w:sz w:val="16"/>
                <w:szCs w:val="16"/>
                <w:highlight w:val="green"/>
              </w:rPr>
              <w:t>Mini-test</w:t>
            </w:r>
            <w:r w:rsidRPr="008F200A">
              <w:rPr>
                <w:rFonts w:asciiTheme="minorHAnsi" w:hAnsiTheme="minorHAnsi" w:cstheme="minorHAnsi"/>
                <w:sz w:val="16"/>
                <w:szCs w:val="16"/>
              </w:rPr>
              <w:t xml:space="preserve"> </w:t>
            </w:r>
          </w:p>
          <w:p w14:paraId="38E98B56" w14:textId="21DCCAFD" w:rsidR="008F200A" w:rsidRPr="008F200A" w:rsidRDefault="008F200A" w:rsidP="00FE71B4">
            <w:pPr>
              <w:rPr>
                <w:rFonts w:cstheme="minorHAnsi"/>
                <w:sz w:val="16"/>
                <w:szCs w:val="16"/>
              </w:rPr>
            </w:pPr>
            <w:r w:rsidRPr="008F200A">
              <w:rPr>
                <w:rFonts w:cstheme="minorHAnsi"/>
                <w:sz w:val="16"/>
                <w:szCs w:val="16"/>
                <w:highlight w:val="yellow"/>
              </w:rPr>
              <w:t>Mock Exams</w:t>
            </w:r>
            <w:r w:rsidRPr="008F200A">
              <w:rPr>
                <w:rFonts w:cstheme="minorHAnsi"/>
                <w:sz w:val="16"/>
                <w:szCs w:val="16"/>
              </w:rPr>
              <w:t xml:space="preserve"> </w:t>
            </w:r>
          </w:p>
        </w:tc>
        <w:tc>
          <w:tcPr>
            <w:tcW w:w="4252" w:type="dxa"/>
            <w:vMerge/>
          </w:tcPr>
          <w:p w14:paraId="72934392" w14:textId="77777777" w:rsidR="008F200A" w:rsidRPr="008F200A" w:rsidRDefault="008F200A">
            <w:pPr>
              <w:rPr>
                <w:sz w:val="16"/>
                <w:szCs w:val="16"/>
              </w:rPr>
            </w:pPr>
          </w:p>
        </w:tc>
        <w:tc>
          <w:tcPr>
            <w:tcW w:w="4820" w:type="dxa"/>
            <w:vMerge/>
          </w:tcPr>
          <w:p w14:paraId="099AC380" w14:textId="77777777" w:rsidR="008F200A" w:rsidRPr="008F200A" w:rsidRDefault="008F200A">
            <w:pPr>
              <w:rPr>
                <w:sz w:val="16"/>
                <w:szCs w:val="16"/>
              </w:rPr>
            </w:pPr>
          </w:p>
        </w:tc>
        <w:tc>
          <w:tcPr>
            <w:tcW w:w="3118" w:type="dxa"/>
            <w:vMerge/>
          </w:tcPr>
          <w:p w14:paraId="114AB47C" w14:textId="77777777" w:rsidR="008F200A" w:rsidRPr="008F200A" w:rsidRDefault="008F200A">
            <w:pPr>
              <w:rPr>
                <w:sz w:val="16"/>
                <w:szCs w:val="16"/>
              </w:rPr>
            </w:pPr>
          </w:p>
        </w:tc>
      </w:tr>
      <w:tr w:rsidR="008F200A" w14:paraId="7A907813" w14:textId="77777777" w:rsidTr="00C21567">
        <w:tc>
          <w:tcPr>
            <w:tcW w:w="959" w:type="dxa"/>
          </w:tcPr>
          <w:p w14:paraId="201589BA" w14:textId="77777777" w:rsidR="008F200A" w:rsidRPr="008F200A" w:rsidRDefault="008F200A" w:rsidP="003019E0">
            <w:pPr>
              <w:rPr>
                <w:sz w:val="16"/>
                <w:szCs w:val="16"/>
              </w:rPr>
            </w:pPr>
            <w:r w:rsidRPr="008F200A">
              <w:rPr>
                <w:sz w:val="16"/>
                <w:szCs w:val="16"/>
              </w:rPr>
              <w:t>Year 11 - 3</w:t>
            </w:r>
          </w:p>
        </w:tc>
        <w:tc>
          <w:tcPr>
            <w:tcW w:w="2895" w:type="dxa"/>
          </w:tcPr>
          <w:p w14:paraId="4F5649FF" w14:textId="77777777" w:rsidR="008F200A" w:rsidRPr="008F200A" w:rsidRDefault="008F200A" w:rsidP="001252EE">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3.6.1 Sources of finance </w:t>
            </w:r>
          </w:p>
          <w:p w14:paraId="3C61A3B6" w14:textId="59D20AE5" w:rsidR="008F200A" w:rsidRPr="008F200A" w:rsidRDefault="008F200A" w:rsidP="001252EE">
            <w:pPr>
              <w:pStyle w:val="Default"/>
              <w:rPr>
                <w:rFonts w:asciiTheme="minorHAnsi" w:hAnsiTheme="minorHAnsi" w:cstheme="minorHAnsi"/>
                <w:sz w:val="16"/>
                <w:szCs w:val="16"/>
              </w:rPr>
            </w:pPr>
          </w:p>
          <w:p w14:paraId="75515C64" w14:textId="16BD8DF6" w:rsidR="008F200A" w:rsidRPr="008F200A" w:rsidRDefault="008F200A" w:rsidP="001252EE">
            <w:pPr>
              <w:rPr>
                <w:rFonts w:cstheme="minorHAnsi"/>
                <w:sz w:val="16"/>
                <w:szCs w:val="16"/>
              </w:rPr>
            </w:pPr>
            <w:r w:rsidRPr="008F200A">
              <w:rPr>
                <w:rFonts w:cstheme="minorHAnsi"/>
                <w:sz w:val="16"/>
                <w:szCs w:val="16"/>
              </w:rPr>
              <w:t>3.6.2 Cash flow</w:t>
            </w:r>
          </w:p>
          <w:p w14:paraId="4D524E88" w14:textId="77777777" w:rsidR="008F200A" w:rsidRPr="008F200A" w:rsidRDefault="008F200A">
            <w:pPr>
              <w:rPr>
                <w:rFonts w:cstheme="minorHAnsi"/>
                <w:sz w:val="16"/>
                <w:szCs w:val="16"/>
              </w:rPr>
            </w:pPr>
          </w:p>
          <w:p w14:paraId="699B87F4" w14:textId="77777777" w:rsidR="008F200A" w:rsidRPr="008F200A" w:rsidRDefault="008F200A">
            <w:pPr>
              <w:rPr>
                <w:rFonts w:cstheme="minorHAnsi"/>
                <w:sz w:val="16"/>
                <w:szCs w:val="16"/>
              </w:rPr>
            </w:pPr>
          </w:p>
          <w:p w14:paraId="0EBB7F99" w14:textId="77777777" w:rsidR="008F200A" w:rsidRPr="008F200A" w:rsidRDefault="008F200A">
            <w:pPr>
              <w:rPr>
                <w:rFonts w:cstheme="minorHAnsi"/>
                <w:sz w:val="16"/>
                <w:szCs w:val="16"/>
              </w:rPr>
            </w:pPr>
          </w:p>
        </w:tc>
        <w:tc>
          <w:tcPr>
            <w:tcW w:w="3938" w:type="dxa"/>
          </w:tcPr>
          <w:p w14:paraId="5BC34571" w14:textId="77777777" w:rsidR="008F200A" w:rsidRPr="008F200A" w:rsidRDefault="008F200A" w:rsidP="00A14017">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Methods businesses use to raise finance </w:t>
            </w:r>
          </w:p>
          <w:p w14:paraId="6D4BE19B" w14:textId="77777777" w:rsidR="008F200A" w:rsidRPr="008F200A" w:rsidRDefault="008F200A" w:rsidP="00A14017">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Appropriateness of sources of finance </w:t>
            </w:r>
          </w:p>
          <w:p w14:paraId="131AE42F" w14:textId="77777777" w:rsidR="008F200A" w:rsidRPr="008F200A" w:rsidRDefault="008F200A" w:rsidP="00A14017">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Importance of cash to businesses </w:t>
            </w:r>
          </w:p>
          <w:p w14:paraId="09B08FB5" w14:textId="77777777" w:rsidR="008F200A" w:rsidRPr="008F200A" w:rsidRDefault="008F200A" w:rsidP="00A14017">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Difference between cash and profit </w:t>
            </w:r>
          </w:p>
          <w:p w14:paraId="5585C1CF" w14:textId="77777777" w:rsidR="008F200A" w:rsidRPr="008F200A" w:rsidRDefault="008F200A" w:rsidP="00A14017">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Interpreting cash flow forecasts </w:t>
            </w:r>
          </w:p>
          <w:p w14:paraId="4A1ACFE5" w14:textId="77777777" w:rsidR="008F200A" w:rsidRPr="008F200A" w:rsidRDefault="008F200A">
            <w:pPr>
              <w:rPr>
                <w:rFonts w:cstheme="minorHAnsi"/>
                <w:sz w:val="16"/>
                <w:szCs w:val="16"/>
              </w:rPr>
            </w:pPr>
          </w:p>
        </w:tc>
        <w:tc>
          <w:tcPr>
            <w:tcW w:w="2268" w:type="dxa"/>
          </w:tcPr>
          <w:p w14:paraId="32EDB2E1" w14:textId="77777777" w:rsidR="008F200A" w:rsidRPr="008F200A" w:rsidRDefault="008F200A" w:rsidP="00FE71B4">
            <w:pPr>
              <w:pStyle w:val="Default"/>
              <w:rPr>
                <w:rFonts w:asciiTheme="minorHAnsi" w:hAnsiTheme="minorHAnsi" w:cstheme="minorHAnsi"/>
                <w:sz w:val="16"/>
                <w:szCs w:val="16"/>
              </w:rPr>
            </w:pPr>
            <w:r w:rsidRPr="008F200A">
              <w:rPr>
                <w:rFonts w:asciiTheme="minorHAnsi" w:hAnsiTheme="minorHAnsi" w:cstheme="minorHAnsi"/>
                <w:sz w:val="16"/>
                <w:szCs w:val="16"/>
                <w:highlight w:val="green"/>
              </w:rPr>
              <w:t>Mini tests</w:t>
            </w:r>
            <w:r w:rsidRPr="008F200A">
              <w:rPr>
                <w:rFonts w:asciiTheme="minorHAnsi" w:hAnsiTheme="minorHAnsi" w:cstheme="minorHAnsi"/>
                <w:sz w:val="16"/>
                <w:szCs w:val="16"/>
              </w:rPr>
              <w:t xml:space="preserve"> </w:t>
            </w:r>
          </w:p>
          <w:p w14:paraId="01A670B1" w14:textId="77777777" w:rsidR="008F200A" w:rsidRPr="008F200A" w:rsidRDefault="008F200A">
            <w:pPr>
              <w:rPr>
                <w:rFonts w:cstheme="minorHAnsi"/>
                <w:sz w:val="16"/>
                <w:szCs w:val="16"/>
              </w:rPr>
            </w:pPr>
          </w:p>
        </w:tc>
        <w:tc>
          <w:tcPr>
            <w:tcW w:w="4252" w:type="dxa"/>
            <w:vMerge w:val="restart"/>
          </w:tcPr>
          <w:p w14:paraId="5D87E829" w14:textId="77777777" w:rsidR="008F200A" w:rsidRPr="004F13AA" w:rsidRDefault="008F200A" w:rsidP="0077172D">
            <w:pPr>
              <w:rPr>
                <w:sz w:val="16"/>
                <w:szCs w:val="16"/>
                <w:highlight w:val="cyan"/>
              </w:rPr>
            </w:pPr>
            <w:r w:rsidRPr="004F13AA">
              <w:rPr>
                <w:sz w:val="16"/>
                <w:szCs w:val="16"/>
                <w:highlight w:val="cyan"/>
              </w:rPr>
              <w:t>Finance is taught at the end of the course because it requires students to apply knowledge from all previous units to understand financial decision-making and performance.</w:t>
            </w:r>
          </w:p>
          <w:p w14:paraId="41E26441" w14:textId="77777777" w:rsidR="008F200A" w:rsidRPr="004F13AA" w:rsidRDefault="008F200A" w:rsidP="0077172D">
            <w:pPr>
              <w:rPr>
                <w:sz w:val="16"/>
                <w:szCs w:val="16"/>
                <w:highlight w:val="cyan"/>
              </w:rPr>
            </w:pPr>
          </w:p>
          <w:p w14:paraId="252CF904" w14:textId="77777777" w:rsidR="008F200A" w:rsidRPr="004F13AA" w:rsidRDefault="008F200A" w:rsidP="0077172D">
            <w:pPr>
              <w:rPr>
                <w:b/>
                <w:bCs/>
                <w:sz w:val="16"/>
                <w:szCs w:val="16"/>
                <w:highlight w:val="cyan"/>
              </w:rPr>
            </w:pPr>
            <w:r w:rsidRPr="004F13AA">
              <w:rPr>
                <w:b/>
                <w:bCs/>
                <w:sz w:val="16"/>
                <w:szCs w:val="16"/>
                <w:highlight w:val="cyan"/>
              </w:rPr>
              <w:t>Rationale:</w:t>
            </w:r>
          </w:p>
          <w:p w14:paraId="4959DB67" w14:textId="77777777" w:rsidR="008F200A" w:rsidRPr="004F13AA" w:rsidRDefault="008F200A" w:rsidP="0077172D">
            <w:pPr>
              <w:rPr>
                <w:sz w:val="16"/>
                <w:szCs w:val="16"/>
                <w:highlight w:val="cyan"/>
              </w:rPr>
            </w:pPr>
          </w:p>
          <w:p w14:paraId="1742ED2A" w14:textId="77777777" w:rsidR="008F200A" w:rsidRPr="004F13AA" w:rsidRDefault="008F200A" w:rsidP="004F13AA">
            <w:pPr>
              <w:pStyle w:val="ListParagraph"/>
              <w:numPr>
                <w:ilvl w:val="0"/>
                <w:numId w:val="7"/>
              </w:numPr>
              <w:rPr>
                <w:sz w:val="16"/>
                <w:szCs w:val="16"/>
                <w:highlight w:val="cyan"/>
              </w:rPr>
            </w:pPr>
            <w:r w:rsidRPr="004F13AA">
              <w:rPr>
                <w:sz w:val="16"/>
                <w:szCs w:val="16"/>
                <w:highlight w:val="cyan"/>
              </w:rPr>
              <w:t>Requires understanding of operations, HR, marketing, and external influences.</w:t>
            </w:r>
          </w:p>
          <w:p w14:paraId="7D912990" w14:textId="77777777" w:rsidR="008F200A" w:rsidRPr="004F13AA" w:rsidRDefault="008F200A" w:rsidP="004F13AA">
            <w:pPr>
              <w:pStyle w:val="ListParagraph"/>
              <w:numPr>
                <w:ilvl w:val="0"/>
                <w:numId w:val="7"/>
              </w:numPr>
              <w:rPr>
                <w:sz w:val="16"/>
                <w:szCs w:val="16"/>
                <w:highlight w:val="cyan"/>
              </w:rPr>
            </w:pPr>
            <w:r w:rsidRPr="004F13AA">
              <w:rPr>
                <w:sz w:val="16"/>
                <w:szCs w:val="16"/>
                <w:highlight w:val="cyan"/>
              </w:rPr>
              <w:t>Involves numerical skills and interpretation of financial data.</w:t>
            </w:r>
          </w:p>
          <w:p w14:paraId="307EC25D" w14:textId="77777777" w:rsidR="008F200A" w:rsidRPr="004F13AA" w:rsidRDefault="008F200A" w:rsidP="004F13AA">
            <w:pPr>
              <w:pStyle w:val="ListParagraph"/>
              <w:numPr>
                <w:ilvl w:val="0"/>
                <w:numId w:val="7"/>
              </w:numPr>
              <w:rPr>
                <w:sz w:val="16"/>
                <w:szCs w:val="16"/>
                <w:highlight w:val="cyan"/>
              </w:rPr>
            </w:pPr>
            <w:r w:rsidRPr="004F13AA">
              <w:rPr>
                <w:sz w:val="16"/>
                <w:szCs w:val="16"/>
                <w:highlight w:val="cyan"/>
              </w:rPr>
              <w:t>Prepares students for synoptic assessment and evaluation of overall business performance.</w:t>
            </w:r>
          </w:p>
          <w:p w14:paraId="1999556F" w14:textId="77777777" w:rsidR="0079231D" w:rsidRDefault="0079231D" w:rsidP="0079231D">
            <w:pPr>
              <w:rPr>
                <w:sz w:val="16"/>
                <w:szCs w:val="16"/>
              </w:rPr>
            </w:pPr>
          </w:p>
          <w:p w14:paraId="2E99AB82" w14:textId="77777777" w:rsidR="0079231D" w:rsidRPr="0079231D" w:rsidRDefault="0079231D" w:rsidP="0079231D">
            <w:pPr>
              <w:rPr>
                <w:b/>
                <w:bCs/>
                <w:sz w:val="16"/>
                <w:szCs w:val="16"/>
                <w:highlight w:val="magenta"/>
              </w:rPr>
            </w:pPr>
            <w:r w:rsidRPr="0079231D">
              <w:rPr>
                <w:b/>
                <w:bCs/>
                <w:sz w:val="16"/>
                <w:szCs w:val="16"/>
                <w:highlight w:val="magenta"/>
              </w:rPr>
              <w:t>Why Low-Stakes Quizzes Are Useful</w:t>
            </w:r>
          </w:p>
          <w:p w14:paraId="58556A19" w14:textId="77777777" w:rsidR="0079231D" w:rsidRPr="0079231D" w:rsidRDefault="0079231D" w:rsidP="004F13AA">
            <w:pPr>
              <w:numPr>
                <w:ilvl w:val="0"/>
                <w:numId w:val="48"/>
              </w:numPr>
              <w:rPr>
                <w:sz w:val="16"/>
                <w:szCs w:val="16"/>
                <w:highlight w:val="magenta"/>
              </w:rPr>
            </w:pPr>
            <w:r w:rsidRPr="0079231D">
              <w:rPr>
                <w:sz w:val="16"/>
                <w:szCs w:val="16"/>
                <w:highlight w:val="magenta"/>
              </w:rPr>
              <w:lastRenderedPageBreak/>
              <w:t>Supports retention of financial formulas and terminology.</w:t>
            </w:r>
          </w:p>
          <w:p w14:paraId="5FD4330C" w14:textId="77777777" w:rsidR="0079231D" w:rsidRPr="0079231D" w:rsidRDefault="0079231D" w:rsidP="004F13AA">
            <w:pPr>
              <w:numPr>
                <w:ilvl w:val="0"/>
                <w:numId w:val="48"/>
              </w:numPr>
              <w:rPr>
                <w:sz w:val="16"/>
                <w:szCs w:val="16"/>
                <w:highlight w:val="magenta"/>
              </w:rPr>
            </w:pPr>
            <w:r w:rsidRPr="0079231D">
              <w:rPr>
                <w:sz w:val="16"/>
                <w:szCs w:val="16"/>
                <w:highlight w:val="magenta"/>
              </w:rPr>
              <w:t>Builds confidence in interpreting financial data.</w:t>
            </w:r>
          </w:p>
          <w:p w14:paraId="6AB737C3" w14:textId="77777777" w:rsidR="0079231D" w:rsidRPr="0079231D" w:rsidRDefault="0079231D" w:rsidP="004F13AA">
            <w:pPr>
              <w:numPr>
                <w:ilvl w:val="0"/>
                <w:numId w:val="48"/>
              </w:numPr>
              <w:rPr>
                <w:sz w:val="16"/>
                <w:szCs w:val="16"/>
                <w:highlight w:val="magenta"/>
              </w:rPr>
            </w:pPr>
            <w:r w:rsidRPr="0079231D">
              <w:rPr>
                <w:sz w:val="16"/>
                <w:szCs w:val="16"/>
                <w:highlight w:val="magenta"/>
              </w:rPr>
              <w:t>Encourages regular practice of numeracy skills.</w:t>
            </w:r>
          </w:p>
          <w:p w14:paraId="11E31CF8" w14:textId="77777777" w:rsidR="0079231D" w:rsidRPr="0079231D" w:rsidRDefault="0079231D" w:rsidP="0079231D">
            <w:pPr>
              <w:rPr>
                <w:b/>
                <w:bCs/>
                <w:sz w:val="16"/>
                <w:szCs w:val="16"/>
                <w:highlight w:val="magenta"/>
              </w:rPr>
            </w:pPr>
            <w:r w:rsidRPr="0079231D">
              <w:rPr>
                <w:b/>
                <w:bCs/>
                <w:sz w:val="16"/>
                <w:szCs w:val="16"/>
                <w:highlight w:val="magenta"/>
              </w:rPr>
              <w:t>Why End-of-Unit Tests Are Useful</w:t>
            </w:r>
          </w:p>
          <w:p w14:paraId="50DB0380" w14:textId="77777777" w:rsidR="0079231D" w:rsidRPr="0079231D" w:rsidRDefault="0079231D" w:rsidP="004F13AA">
            <w:pPr>
              <w:numPr>
                <w:ilvl w:val="0"/>
                <w:numId w:val="49"/>
              </w:numPr>
              <w:rPr>
                <w:sz w:val="16"/>
                <w:szCs w:val="16"/>
                <w:highlight w:val="magenta"/>
              </w:rPr>
            </w:pPr>
            <w:r w:rsidRPr="0079231D">
              <w:rPr>
                <w:sz w:val="16"/>
                <w:szCs w:val="16"/>
                <w:highlight w:val="magenta"/>
              </w:rPr>
              <w:t>Assesses ability to apply financial knowledge to business decisions.</w:t>
            </w:r>
          </w:p>
          <w:p w14:paraId="7D22222F" w14:textId="77777777" w:rsidR="0079231D" w:rsidRPr="0079231D" w:rsidRDefault="0079231D" w:rsidP="004F13AA">
            <w:pPr>
              <w:numPr>
                <w:ilvl w:val="0"/>
                <w:numId w:val="49"/>
              </w:numPr>
              <w:rPr>
                <w:sz w:val="16"/>
                <w:szCs w:val="16"/>
                <w:highlight w:val="magenta"/>
              </w:rPr>
            </w:pPr>
            <w:r w:rsidRPr="0079231D">
              <w:rPr>
                <w:sz w:val="16"/>
                <w:szCs w:val="16"/>
                <w:highlight w:val="magenta"/>
              </w:rPr>
              <w:t>Tests understanding of profitability, liquidity, and budgeting.</w:t>
            </w:r>
          </w:p>
          <w:p w14:paraId="2186595D" w14:textId="77777777" w:rsidR="0079231D" w:rsidRPr="0079231D" w:rsidRDefault="0079231D" w:rsidP="004F13AA">
            <w:pPr>
              <w:numPr>
                <w:ilvl w:val="0"/>
                <w:numId w:val="49"/>
              </w:numPr>
              <w:rPr>
                <w:sz w:val="16"/>
                <w:szCs w:val="16"/>
                <w:highlight w:val="magenta"/>
              </w:rPr>
            </w:pPr>
            <w:r w:rsidRPr="0079231D">
              <w:rPr>
                <w:sz w:val="16"/>
                <w:szCs w:val="16"/>
                <w:highlight w:val="magenta"/>
              </w:rPr>
              <w:t>Prepares students for data-driven questions in final exams.</w:t>
            </w:r>
          </w:p>
          <w:p w14:paraId="693DEA60" w14:textId="353A5345" w:rsidR="0079231D" w:rsidRPr="0079231D" w:rsidRDefault="0079231D" w:rsidP="0079231D">
            <w:pPr>
              <w:rPr>
                <w:sz w:val="16"/>
                <w:szCs w:val="16"/>
              </w:rPr>
            </w:pPr>
          </w:p>
        </w:tc>
        <w:tc>
          <w:tcPr>
            <w:tcW w:w="4820" w:type="dxa"/>
            <w:vMerge w:val="restart"/>
          </w:tcPr>
          <w:p w14:paraId="075547EF" w14:textId="77777777" w:rsidR="008F200A" w:rsidRPr="008F200A" w:rsidRDefault="008F200A">
            <w:pPr>
              <w:rPr>
                <w:sz w:val="16"/>
                <w:szCs w:val="16"/>
              </w:rPr>
            </w:pPr>
          </w:p>
          <w:p w14:paraId="58774D2E" w14:textId="77777777" w:rsidR="008F200A" w:rsidRPr="00FB6324" w:rsidRDefault="008F200A" w:rsidP="00FB6324">
            <w:pPr>
              <w:rPr>
                <w:b/>
                <w:bCs/>
                <w:sz w:val="16"/>
                <w:szCs w:val="16"/>
              </w:rPr>
            </w:pPr>
            <w:r w:rsidRPr="00FB6324">
              <w:rPr>
                <w:b/>
                <w:bCs/>
                <w:sz w:val="16"/>
                <w:szCs w:val="16"/>
              </w:rPr>
              <w:t>SMSC Links</w:t>
            </w:r>
          </w:p>
          <w:p w14:paraId="73D8B872" w14:textId="77777777" w:rsidR="008F200A" w:rsidRPr="00FB6324" w:rsidRDefault="008F200A" w:rsidP="004F13AA">
            <w:pPr>
              <w:numPr>
                <w:ilvl w:val="0"/>
                <w:numId w:val="24"/>
              </w:numPr>
              <w:rPr>
                <w:sz w:val="16"/>
                <w:szCs w:val="16"/>
              </w:rPr>
            </w:pPr>
            <w:r w:rsidRPr="00FB6324">
              <w:rPr>
                <w:b/>
                <w:bCs/>
                <w:sz w:val="16"/>
                <w:szCs w:val="16"/>
              </w:rPr>
              <w:t>Spiritual</w:t>
            </w:r>
            <w:r w:rsidRPr="00FB6324">
              <w:rPr>
                <w:sz w:val="16"/>
                <w:szCs w:val="16"/>
              </w:rPr>
              <w:t>: Responsibility in financial decision-making.</w:t>
            </w:r>
          </w:p>
          <w:p w14:paraId="5C28EC57" w14:textId="77777777" w:rsidR="008F200A" w:rsidRPr="00FB6324" w:rsidRDefault="008F200A" w:rsidP="004F13AA">
            <w:pPr>
              <w:numPr>
                <w:ilvl w:val="0"/>
                <w:numId w:val="24"/>
              </w:numPr>
              <w:rPr>
                <w:sz w:val="16"/>
                <w:szCs w:val="16"/>
              </w:rPr>
            </w:pPr>
            <w:r w:rsidRPr="00FB6324">
              <w:rPr>
                <w:b/>
                <w:bCs/>
                <w:sz w:val="16"/>
                <w:szCs w:val="16"/>
              </w:rPr>
              <w:t>Moral</w:t>
            </w:r>
            <w:r w:rsidRPr="00FB6324">
              <w:rPr>
                <w:sz w:val="16"/>
                <w:szCs w:val="16"/>
              </w:rPr>
              <w:t>: Ethical use of financial resources.</w:t>
            </w:r>
          </w:p>
          <w:p w14:paraId="28FFBA6C" w14:textId="77777777" w:rsidR="008F200A" w:rsidRPr="00FB6324" w:rsidRDefault="008F200A" w:rsidP="004F13AA">
            <w:pPr>
              <w:numPr>
                <w:ilvl w:val="0"/>
                <w:numId w:val="24"/>
              </w:numPr>
              <w:rPr>
                <w:sz w:val="16"/>
                <w:szCs w:val="16"/>
              </w:rPr>
            </w:pPr>
            <w:r w:rsidRPr="00FB6324">
              <w:rPr>
                <w:b/>
                <w:bCs/>
                <w:sz w:val="16"/>
                <w:szCs w:val="16"/>
              </w:rPr>
              <w:t>Social</w:t>
            </w:r>
            <w:r w:rsidRPr="00FB6324">
              <w:rPr>
                <w:sz w:val="16"/>
                <w:szCs w:val="16"/>
              </w:rPr>
              <w:t>: Impact of financial decisions on stakeholders.</w:t>
            </w:r>
          </w:p>
          <w:p w14:paraId="759F7B87" w14:textId="77777777" w:rsidR="008F200A" w:rsidRPr="00FB6324" w:rsidRDefault="008F200A" w:rsidP="004F13AA">
            <w:pPr>
              <w:numPr>
                <w:ilvl w:val="0"/>
                <w:numId w:val="24"/>
              </w:numPr>
              <w:rPr>
                <w:sz w:val="16"/>
                <w:szCs w:val="16"/>
              </w:rPr>
            </w:pPr>
            <w:r w:rsidRPr="00FB6324">
              <w:rPr>
                <w:b/>
                <w:bCs/>
                <w:sz w:val="16"/>
                <w:szCs w:val="16"/>
              </w:rPr>
              <w:t>Cultural</w:t>
            </w:r>
            <w:r w:rsidRPr="00FB6324">
              <w:rPr>
                <w:sz w:val="16"/>
                <w:szCs w:val="16"/>
              </w:rPr>
              <w:t>: Global financial practices and norms.</w:t>
            </w:r>
          </w:p>
          <w:p w14:paraId="0252D006" w14:textId="77777777" w:rsidR="008F200A" w:rsidRPr="00FB6324" w:rsidRDefault="008F200A" w:rsidP="00FB6324">
            <w:pPr>
              <w:rPr>
                <w:b/>
                <w:bCs/>
                <w:sz w:val="16"/>
                <w:szCs w:val="16"/>
              </w:rPr>
            </w:pPr>
            <w:r w:rsidRPr="00FB6324">
              <w:rPr>
                <w:b/>
                <w:bCs/>
                <w:sz w:val="16"/>
                <w:szCs w:val="16"/>
              </w:rPr>
              <w:t>British Values</w:t>
            </w:r>
          </w:p>
          <w:p w14:paraId="3E0331E6" w14:textId="77777777" w:rsidR="008F200A" w:rsidRPr="00FB6324" w:rsidRDefault="008F200A" w:rsidP="004F13AA">
            <w:pPr>
              <w:numPr>
                <w:ilvl w:val="0"/>
                <w:numId w:val="25"/>
              </w:numPr>
              <w:rPr>
                <w:sz w:val="16"/>
                <w:szCs w:val="16"/>
              </w:rPr>
            </w:pPr>
            <w:r w:rsidRPr="00FB6324">
              <w:rPr>
                <w:b/>
                <w:bCs/>
                <w:sz w:val="16"/>
                <w:szCs w:val="16"/>
              </w:rPr>
              <w:t>Rule of Law</w:t>
            </w:r>
            <w:r w:rsidRPr="00FB6324">
              <w:rPr>
                <w:sz w:val="16"/>
                <w:szCs w:val="16"/>
              </w:rPr>
              <w:t>: Financial regulations and taxation.</w:t>
            </w:r>
          </w:p>
          <w:p w14:paraId="1B9E157B" w14:textId="77777777" w:rsidR="008F200A" w:rsidRPr="00FB6324" w:rsidRDefault="008F200A" w:rsidP="004F13AA">
            <w:pPr>
              <w:numPr>
                <w:ilvl w:val="0"/>
                <w:numId w:val="25"/>
              </w:numPr>
              <w:rPr>
                <w:sz w:val="16"/>
                <w:szCs w:val="16"/>
              </w:rPr>
            </w:pPr>
            <w:r w:rsidRPr="00FB6324">
              <w:rPr>
                <w:b/>
                <w:bCs/>
                <w:sz w:val="16"/>
                <w:szCs w:val="16"/>
              </w:rPr>
              <w:t>Individual Liberty</w:t>
            </w:r>
            <w:r w:rsidRPr="00FB6324">
              <w:rPr>
                <w:sz w:val="16"/>
                <w:szCs w:val="16"/>
              </w:rPr>
              <w:t>: Personal financial choices and entrepreneurship.</w:t>
            </w:r>
          </w:p>
          <w:p w14:paraId="1AAAE0C2" w14:textId="77777777" w:rsidR="008F200A" w:rsidRPr="00FB6324" w:rsidRDefault="008F200A" w:rsidP="004F13AA">
            <w:pPr>
              <w:numPr>
                <w:ilvl w:val="0"/>
                <w:numId w:val="25"/>
              </w:numPr>
              <w:rPr>
                <w:sz w:val="16"/>
                <w:szCs w:val="16"/>
              </w:rPr>
            </w:pPr>
            <w:r w:rsidRPr="00FB6324">
              <w:rPr>
                <w:b/>
                <w:bCs/>
                <w:sz w:val="16"/>
                <w:szCs w:val="16"/>
              </w:rPr>
              <w:t>Democracy</w:t>
            </w:r>
            <w:r w:rsidRPr="00FB6324">
              <w:rPr>
                <w:sz w:val="16"/>
                <w:szCs w:val="16"/>
              </w:rPr>
              <w:t>: Accountability to stakeholders.</w:t>
            </w:r>
          </w:p>
          <w:p w14:paraId="287D3A7C" w14:textId="77777777" w:rsidR="008F200A" w:rsidRPr="00FB6324" w:rsidRDefault="008F200A" w:rsidP="00FB6324">
            <w:pPr>
              <w:rPr>
                <w:b/>
                <w:bCs/>
                <w:sz w:val="16"/>
                <w:szCs w:val="16"/>
              </w:rPr>
            </w:pPr>
            <w:r w:rsidRPr="00FB6324">
              <w:rPr>
                <w:b/>
                <w:bCs/>
                <w:sz w:val="16"/>
                <w:szCs w:val="16"/>
              </w:rPr>
              <w:t>Respect for Opinions and Diversity</w:t>
            </w:r>
          </w:p>
          <w:p w14:paraId="67396FE0" w14:textId="77777777" w:rsidR="008F200A" w:rsidRPr="00FB6324" w:rsidRDefault="008F200A" w:rsidP="004F13AA">
            <w:pPr>
              <w:numPr>
                <w:ilvl w:val="0"/>
                <w:numId w:val="26"/>
              </w:numPr>
              <w:rPr>
                <w:sz w:val="16"/>
                <w:szCs w:val="16"/>
              </w:rPr>
            </w:pPr>
            <w:r w:rsidRPr="00FB6324">
              <w:rPr>
                <w:sz w:val="16"/>
                <w:szCs w:val="16"/>
              </w:rPr>
              <w:lastRenderedPageBreak/>
              <w:t>Encourages balanced decision-making considering diverse stakeholder interests.</w:t>
            </w:r>
          </w:p>
          <w:p w14:paraId="2185D37F" w14:textId="77777777" w:rsidR="008F200A" w:rsidRPr="00FB6324" w:rsidRDefault="008F200A" w:rsidP="00FB6324">
            <w:pPr>
              <w:rPr>
                <w:b/>
                <w:bCs/>
                <w:sz w:val="16"/>
                <w:szCs w:val="16"/>
                <w:highlight w:val="cyan"/>
              </w:rPr>
            </w:pPr>
            <w:r w:rsidRPr="00FB6324">
              <w:rPr>
                <w:b/>
                <w:bCs/>
                <w:sz w:val="16"/>
                <w:szCs w:val="16"/>
                <w:highlight w:val="cyan"/>
              </w:rPr>
              <w:t>Cross-Curricular Links</w:t>
            </w:r>
          </w:p>
          <w:p w14:paraId="260F70ED" w14:textId="77777777" w:rsidR="008F200A" w:rsidRPr="00FB6324" w:rsidRDefault="008F200A" w:rsidP="004F13AA">
            <w:pPr>
              <w:numPr>
                <w:ilvl w:val="0"/>
                <w:numId w:val="27"/>
              </w:numPr>
              <w:rPr>
                <w:sz w:val="16"/>
                <w:szCs w:val="16"/>
                <w:highlight w:val="cyan"/>
              </w:rPr>
            </w:pPr>
            <w:r w:rsidRPr="00FB6324">
              <w:rPr>
                <w:b/>
                <w:bCs/>
                <w:sz w:val="16"/>
                <w:szCs w:val="16"/>
                <w:highlight w:val="cyan"/>
              </w:rPr>
              <w:t>Maths</w:t>
            </w:r>
            <w:r w:rsidRPr="00FB6324">
              <w:rPr>
                <w:sz w:val="16"/>
                <w:szCs w:val="16"/>
                <w:highlight w:val="cyan"/>
              </w:rPr>
              <w:t>: Calculations, ratios, and financial analysis.</w:t>
            </w:r>
          </w:p>
          <w:p w14:paraId="396BFA02" w14:textId="77777777" w:rsidR="008F200A" w:rsidRPr="00FB6324" w:rsidRDefault="008F200A" w:rsidP="004F13AA">
            <w:pPr>
              <w:numPr>
                <w:ilvl w:val="0"/>
                <w:numId w:val="27"/>
              </w:numPr>
              <w:rPr>
                <w:sz w:val="16"/>
                <w:szCs w:val="16"/>
                <w:highlight w:val="cyan"/>
              </w:rPr>
            </w:pPr>
            <w:r w:rsidRPr="00FB6324">
              <w:rPr>
                <w:b/>
                <w:bCs/>
                <w:sz w:val="16"/>
                <w:szCs w:val="16"/>
                <w:highlight w:val="cyan"/>
              </w:rPr>
              <w:t>Citizenship</w:t>
            </w:r>
            <w:r w:rsidRPr="00FB6324">
              <w:rPr>
                <w:sz w:val="16"/>
                <w:szCs w:val="16"/>
                <w:highlight w:val="cyan"/>
              </w:rPr>
              <w:t>: Taxation and public services.</w:t>
            </w:r>
          </w:p>
          <w:p w14:paraId="7E62E442" w14:textId="77777777" w:rsidR="008F200A" w:rsidRPr="00FB6324" w:rsidRDefault="008F200A" w:rsidP="004F13AA">
            <w:pPr>
              <w:numPr>
                <w:ilvl w:val="0"/>
                <w:numId w:val="27"/>
              </w:numPr>
              <w:rPr>
                <w:sz w:val="16"/>
                <w:szCs w:val="16"/>
                <w:highlight w:val="cyan"/>
              </w:rPr>
            </w:pPr>
            <w:r w:rsidRPr="00FB6324">
              <w:rPr>
                <w:b/>
                <w:bCs/>
                <w:sz w:val="16"/>
                <w:szCs w:val="16"/>
                <w:highlight w:val="cyan"/>
              </w:rPr>
              <w:t>PSHE</w:t>
            </w:r>
            <w:r w:rsidRPr="00FB6324">
              <w:rPr>
                <w:sz w:val="16"/>
                <w:szCs w:val="16"/>
                <w:highlight w:val="cyan"/>
              </w:rPr>
              <w:t>: Financial literacy and budgeting.</w:t>
            </w:r>
          </w:p>
          <w:p w14:paraId="62259252" w14:textId="77777777" w:rsidR="008F200A" w:rsidRPr="008F200A" w:rsidRDefault="008F200A">
            <w:pPr>
              <w:rPr>
                <w:sz w:val="16"/>
                <w:szCs w:val="16"/>
              </w:rPr>
            </w:pPr>
          </w:p>
          <w:p w14:paraId="566B3F76" w14:textId="77777777" w:rsidR="008F200A" w:rsidRPr="008F200A" w:rsidRDefault="008F200A">
            <w:pPr>
              <w:rPr>
                <w:sz w:val="16"/>
                <w:szCs w:val="16"/>
              </w:rPr>
            </w:pPr>
          </w:p>
          <w:p w14:paraId="4B430577" w14:textId="77777777" w:rsidR="008F200A" w:rsidRPr="008F200A" w:rsidRDefault="008F200A">
            <w:pPr>
              <w:rPr>
                <w:sz w:val="16"/>
                <w:szCs w:val="16"/>
              </w:rPr>
            </w:pPr>
          </w:p>
          <w:p w14:paraId="65358E9B" w14:textId="77777777" w:rsidR="008F200A" w:rsidRPr="008F200A" w:rsidRDefault="008F200A">
            <w:pPr>
              <w:rPr>
                <w:sz w:val="16"/>
                <w:szCs w:val="16"/>
              </w:rPr>
            </w:pPr>
          </w:p>
          <w:p w14:paraId="52ACAB1F" w14:textId="77777777" w:rsidR="008F200A" w:rsidRPr="008F200A" w:rsidRDefault="008F200A">
            <w:pPr>
              <w:rPr>
                <w:sz w:val="16"/>
                <w:szCs w:val="16"/>
              </w:rPr>
            </w:pPr>
          </w:p>
          <w:p w14:paraId="452DA3CC" w14:textId="77777777" w:rsidR="008F200A" w:rsidRPr="008F200A" w:rsidRDefault="008F200A">
            <w:pPr>
              <w:rPr>
                <w:sz w:val="16"/>
                <w:szCs w:val="16"/>
              </w:rPr>
            </w:pPr>
          </w:p>
          <w:p w14:paraId="6B6E6C61" w14:textId="77777777" w:rsidR="008F200A" w:rsidRPr="008F200A" w:rsidRDefault="008F200A" w:rsidP="006914D8">
            <w:pPr>
              <w:rPr>
                <w:sz w:val="16"/>
                <w:szCs w:val="16"/>
              </w:rPr>
            </w:pPr>
          </w:p>
        </w:tc>
        <w:tc>
          <w:tcPr>
            <w:tcW w:w="3118" w:type="dxa"/>
            <w:vMerge w:val="restart"/>
          </w:tcPr>
          <w:p w14:paraId="23318C34" w14:textId="77777777" w:rsidR="008F200A" w:rsidRPr="008F200A" w:rsidRDefault="008F200A" w:rsidP="008F200A">
            <w:pPr>
              <w:rPr>
                <w:b/>
                <w:bCs/>
                <w:sz w:val="16"/>
                <w:szCs w:val="16"/>
              </w:rPr>
            </w:pPr>
            <w:r w:rsidRPr="008F200A">
              <w:rPr>
                <w:b/>
                <w:bCs/>
                <w:sz w:val="16"/>
                <w:szCs w:val="16"/>
              </w:rPr>
              <w:lastRenderedPageBreak/>
              <w:t>Priory Values Links</w:t>
            </w:r>
          </w:p>
          <w:p w14:paraId="3EDC5F9D" w14:textId="77777777" w:rsidR="008F200A" w:rsidRPr="008F200A" w:rsidRDefault="008F200A" w:rsidP="004F13AA">
            <w:pPr>
              <w:numPr>
                <w:ilvl w:val="0"/>
                <w:numId w:val="37"/>
              </w:numPr>
              <w:rPr>
                <w:sz w:val="16"/>
                <w:szCs w:val="16"/>
              </w:rPr>
            </w:pPr>
            <w:r w:rsidRPr="008F200A">
              <w:rPr>
                <w:b/>
                <w:bCs/>
                <w:sz w:val="16"/>
                <w:szCs w:val="16"/>
              </w:rPr>
              <w:t>Wisdom</w:t>
            </w:r>
            <w:r w:rsidRPr="008F200A">
              <w:rPr>
                <w:sz w:val="16"/>
                <w:szCs w:val="16"/>
              </w:rPr>
              <w:t>: Financial literacy and ethical decision-making.</w:t>
            </w:r>
          </w:p>
          <w:p w14:paraId="274CD0C5" w14:textId="77777777" w:rsidR="008F200A" w:rsidRPr="008F200A" w:rsidRDefault="008F200A" w:rsidP="004F13AA">
            <w:pPr>
              <w:numPr>
                <w:ilvl w:val="0"/>
                <w:numId w:val="37"/>
              </w:numPr>
              <w:rPr>
                <w:sz w:val="16"/>
                <w:szCs w:val="16"/>
              </w:rPr>
            </w:pPr>
            <w:r w:rsidRPr="008F200A">
              <w:rPr>
                <w:b/>
                <w:bCs/>
                <w:sz w:val="16"/>
                <w:szCs w:val="16"/>
              </w:rPr>
              <w:t>Curiosity</w:t>
            </w:r>
            <w:r w:rsidRPr="008F200A">
              <w:rPr>
                <w:sz w:val="16"/>
                <w:szCs w:val="16"/>
              </w:rPr>
              <w:t>: Exploring financial data and performance.</w:t>
            </w:r>
          </w:p>
          <w:p w14:paraId="48F1DB06" w14:textId="77777777" w:rsidR="008F200A" w:rsidRPr="008F200A" w:rsidRDefault="008F200A" w:rsidP="004F13AA">
            <w:pPr>
              <w:numPr>
                <w:ilvl w:val="0"/>
                <w:numId w:val="37"/>
              </w:numPr>
              <w:rPr>
                <w:sz w:val="16"/>
                <w:szCs w:val="16"/>
              </w:rPr>
            </w:pPr>
            <w:r w:rsidRPr="008F200A">
              <w:rPr>
                <w:b/>
                <w:bCs/>
                <w:sz w:val="16"/>
                <w:szCs w:val="16"/>
              </w:rPr>
              <w:t>Generosity</w:t>
            </w:r>
            <w:r w:rsidRPr="008F200A">
              <w:rPr>
                <w:sz w:val="16"/>
                <w:szCs w:val="16"/>
              </w:rPr>
              <w:t>: Considering stakeholder impact and fair pay.</w:t>
            </w:r>
          </w:p>
          <w:p w14:paraId="016C5DA2" w14:textId="77777777" w:rsidR="008F200A" w:rsidRPr="008F200A" w:rsidRDefault="008F200A" w:rsidP="004F13AA">
            <w:pPr>
              <w:numPr>
                <w:ilvl w:val="0"/>
                <w:numId w:val="37"/>
              </w:numPr>
              <w:rPr>
                <w:sz w:val="16"/>
                <w:szCs w:val="16"/>
              </w:rPr>
            </w:pPr>
            <w:r w:rsidRPr="008F200A">
              <w:rPr>
                <w:b/>
                <w:bCs/>
                <w:sz w:val="16"/>
                <w:szCs w:val="16"/>
              </w:rPr>
              <w:t>Courage</w:t>
            </w:r>
            <w:r w:rsidRPr="008F200A">
              <w:rPr>
                <w:sz w:val="16"/>
                <w:szCs w:val="16"/>
              </w:rPr>
              <w:t>: Managing financial risk and accountability.</w:t>
            </w:r>
          </w:p>
          <w:p w14:paraId="3550CB45" w14:textId="77777777" w:rsidR="008F200A" w:rsidRPr="008F200A" w:rsidRDefault="008F200A" w:rsidP="004F13AA">
            <w:pPr>
              <w:numPr>
                <w:ilvl w:val="0"/>
                <w:numId w:val="37"/>
              </w:numPr>
              <w:rPr>
                <w:sz w:val="16"/>
                <w:szCs w:val="16"/>
              </w:rPr>
            </w:pPr>
            <w:r w:rsidRPr="008F200A">
              <w:rPr>
                <w:b/>
                <w:bCs/>
                <w:sz w:val="16"/>
                <w:szCs w:val="16"/>
              </w:rPr>
              <w:t>Passion</w:t>
            </w:r>
            <w:r w:rsidRPr="008F200A">
              <w:rPr>
                <w:sz w:val="16"/>
                <w:szCs w:val="16"/>
              </w:rPr>
              <w:t>: Driving ambition through financial success.</w:t>
            </w:r>
          </w:p>
          <w:p w14:paraId="0640AF44" w14:textId="77777777" w:rsidR="008F200A" w:rsidRPr="008F200A" w:rsidRDefault="008F200A">
            <w:pPr>
              <w:rPr>
                <w:sz w:val="16"/>
                <w:szCs w:val="16"/>
              </w:rPr>
            </w:pPr>
          </w:p>
        </w:tc>
      </w:tr>
      <w:tr w:rsidR="008F200A" w14:paraId="2EDCF53B" w14:textId="77777777" w:rsidTr="00C21567">
        <w:tc>
          <w:tcPr>
            <w:tcW w:w="959" w:type="dxa"/>
          </w:tcPr>
          <w:p w14:paraId="135B6FD5" w14:textId="77777777" w:rsidR="008F200A" w:rsidRPr="008F200A" w:rsidRDefault="008F200A" w:rsidP="003019E0">
            <w:pPr>
              <w:rPr>
                <w:sz w:val="16"/>
                <w:szCs w:val="16"/>
              </w:rPr>
            </w:pPr>
            <w:r w:rsidRPr="008F200A">
              <w:rPr>
                <w:sz w:val="16"/>
                <w:szCs w:val="16"/>
              </w:rPr>
              <w:t>Year11 - 4</w:t>
            </w:r>
          </w:p>
        </w:tc>
        <w:tc>
          <w:tcPr>
            <w:tcW w:w="2895" w:type="dxa"/>
          </w:tcPr>
          <w:p w14:paraId="37B6365F" w14:textId="1D85AE3A" w:rsidR="008F200A" w:rsidRPr="008F200A" w:rsidRDefault="008F200A" w:rsidP="001252EE">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3.6.3 Financial terms and calculations </w:t>
            </w:r>
          </w:p>
          <w:p w14:paraId="51CB9748" w14:textId="77777777" w:rsidR="008F200A" w:rsidRPr="008F200A" w:rsidRDefault="008F200A" w:rsidP="001252EE">
            <w:pPr>
              <w:rPr>
                <w:rFonts w:cstheme="minorHAnsi"/>
                <w:sz w:val="16"/>
                <w:szCs w:val="16"/>
              </w:rPr>
            </w:pPr>
          </w:p>
          <w:p w14:paraId="24208BEB" w14:textId="77777777" w:rsidR="008F200A" w:rsidRPr="008F200A" w:rsidRDefault="008F200A" w:rsidP="001252EE">
            <w:pPr>
              <w:rPr>
                <w:rFonts w:cstheme="minorHAnsi"/>
                <w:sz w:val="16"/>
                <w:szCs w:val="16"/>
              </w:rPr>
            </w:pPr>
          </w:p>
          <w:p w14:paraId="32D0AC3F" w14:textId="77777777" w:rsidR="008F200A" w:rsidRPr="008F200A" w:rsidRDefault="008F200A" w:rsidP="001252EE">
            <w:pPr>
              <w:rPr>
                <w:rFonts w:cstheme="minorHAnsi"/>
                <w:sz w:val="16"/>
                <w:szCs w:val="16"/>
              </w:rPr>
            </w:pPr>
          </w:p>
          <w:p w14:paraId="061CCCC5" w14:textId="77777777" w:rsidR="008F200A" w:rsidRPr="008F200A" w:rsidRDefault="008F200A" w:rsidP="001252EE">
            <w:pPr>
              <w:rPr>
                <w:rFonts w:cstheme="minorHAnsi"/>
                <w:sz w:val="16"/>
                <w:szCs w:val="16"/>
              </w:rPr>
            </w:pPr>
          </w:p>
          <w:p w14:paraId="7FEE25DB" w14:textId="77777777" w:rsidR="008F200A" w:rsidRPr="008F200A" w:rsidRDefault="008F200A" w:rsidP="001252EE">
            <w:pPr>
              <w:rPr>
                <w:rFonts w:cstheme="minorHAnsi"/>
                <w:sz w:val="16"/>
                <w:szCs w:val="16"/>
              </w:rPr>
            </w:pPr>
          </w:p>
          <w:p w14:paraId="35DE0CD4" w14:textId="19E84D67" w:rsidR="008F200A" w:rsidRPr="008F200A" w:rsidRDefault="008F200A" w:rsidP="001252EE">
            <w:pPr>
              <w:rPr>
                <w:rFonts w:cstheme="minorHAnsi"/>
                <w:sz w:val="16"/>
                <w:szCs w:val="16"/>
              </w:rPr>
            </w:pPr>
            <w:r w:rsidRPr="008F200A">
              <w:rPr>
                <w:rFonts w:cstheme="minorHAnsi"/>
                <w:sz w:val="16"/>
                <w:szCs w:val="16"/>
              </w:rPr>
              <w:t xml:space="preserve">3.6.4 Analysing the performance of a business </w:t>
            </w:r>
          </w:p>
          <w:p w14:paraId="229F01AD" w14:textId="77777777" w:rsidR="008F200A" w:rsidRPr="008F200A" w:rsidRDefault="008F200A" w:rsidP="00872AE6">
            <w:pPr>
              <w:rPr>
                <w:rFonts w:cstheme="minorHAnsi"/>
                <w:sz w:val="16"/>
                <w:szCs w:val="16"/>
              </w:rPr>
            </w:pPr>
          </w:p>
          <w:p w14:paraId="49100976" w14:textId="77777777" w:rsidR="008F200A" w:rsidRPr="008F200A" w:rsidRDefault="008F200A" w:rsidP="00872AE6">
            <w:pPr>
              <w:rPr>
                <w:rFonts w:cstheme="minorHAnsi"/>
                <w:sz w:val="16"/>
                <w:szCs w:val="16"/>
              </w:rPr>
            </w:pPr>
          </w:p>
          <w:p w14:paraId="0747D5E1" w14:textId="77777777" w:rsidR="008F200A" w:rsidRPr="008F200A" w:rsidRDefault="008F200A" w:rsidP="00872AE6">
            <w:pPr>
              <w:rPr>
                <w:rFonts w:cstheme="minorHAnsi"/>
                <w:sz w:val="16"/>
                <w:szCs w:val="16"/>
              </w:rPr>
            </w:pPr>
          </w:p>
        </w:tc>
        <w:tc>
          <w:tcPr>
            <w:tcW w:w="3938" w:type="dxa"/>
          </w:tcPr>
          <w:p w14:paraId="2DA748B2" w14:textId="77777777" w:rsidR="008F200A" w:rsidRPr="008F200A" w:rsidRDefault="008F200A" w:rsidP="00A14017">
            <w:pPr>
              <w:pStyle w:val="Default"/>
              <w:rPr>
                <w:rFonts w:asciiTheme="minorHAnsi" w:hAnsiTheme="minorHAnsi" w:cstheme="minorHAnsi"/>
                <w:sz w:val="16"/>
                <w:szCs w:val="16"/>
              </w:rPr>
            </w:pPr>
            <w:r w:rsidRPr="008F200A">
              <w:rPr>
                <w:rFonts w:asciiTheme="minorHAnsi" w:hAnsiTheme="minorHAnsi" w:cstheme="minorHAnsi"/>
                <w:sz w:val="16"/>
                <w:szCs w:val="16"/>
              </w:rPr>
              <w:lastRenderedPageBreak/>
              <w:t xml:space="preserve">• Basic financial terms </w:t>
            </w:r>
          </w:p>
          <w:p w14:paraId="059CB088" w14:textId="77777777" w:rsidR="008F200A" w:rsidRPr="008F200A" w:rsidRDefault="008F200A" w:rsidP="00A14017">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Basic financial calculations </w:t>
            </w:r>
          </w:p>
          <w:p w14:paraId="672CF90B" w14:textId="77777777" w:rsidR="008F200A" w:rsidRPr="008F200A" w:rsidRDefault="008F200A" w:rsidP="00A14017">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Average rate of return </w:t>
            </w:r>
          </w:p>
          <w:p w14:paraId="435AF835" w14:textId="761E2703" w:rsidR="008F200A" w:rsidRPr="008F200A" w:rsidRDefault="008F200A" w:rsidP="00A14017">
            <w:pPr>
              <w:pStyle w:val="Default"/>
              <w:rPr>
                <w:rFonts w:asciiTheme="minorHAnsi" w:hAnsiTheme="minorHAnsi" w:cstheme="minorHAnsi"/>
                <w:sz w:val="16"/>
                <w:szCs w:val="16"/>
              </w:rPr>
            </w:pPr>
            <w:r w:rsidRPr="008F200A">
              <w:rPr>
                <w:rFonts w:asciiTheme="minorHAnsi" w:hAnsiTheme="minorHAnsi" w:cstheme="minorHAnsi"/>
                <w:sz w:val="16"/>
                <w:szCs w:val="16"/>
              </w:rPr>
              <w:t>• Break-even</w:t>
            </w:r>
          </w:p>
          <w:p w14:paraId="7DCB89E9" w14:textId="0476982C" w:rsidR="008F200A" w:rsidRPr="008F200A" w:rsidRDefault="008F200A" w:rsidP="00A14017">
            <w:pPr>
              <w:pStyle w:val="Default"/>
              <w:rPr>
                <w:rFonts w:asciiTheme="minorHAnsi" w:hAnsiTheme="minorHAnsi" w:cstheme="minorHAnsi"/>
                <w:sz w:val="16"/>
                <w:szCs w:val="16"/>
              </w:rPr>
            </w:pPr>
          </w:p>
          <w:p w14:paraId="5C2EA2F7" w14:textId="77777777" w:rsidR="008F200A" w:rsidRPr="008F200A" w:rsidRDefault="008F200A" w:rsidP="00A14017">
            <w:pPr>
              <w:pStyle w:val="Default"/>
              <w:rPr>
                <w:rFonts w:asciiTheme="minorHAnsi" w:hAnsiTheme="minorHAnsi" w:cstheme="minorHAnsi"/>
                <w:color w:val="auto"/>
                <w:sz w:val="16"/>
                <w:szCs w:val="16"/>
              </w:rPr>
            </w:pPr>
          </w:p>
          <w:p w14:paraId="042ED6F8" w14:textId="77777777" w:rsidR="008F200A" w:rsidRPr="008F200A" w:rsidRDefault="008F200A" w:rsidP="00A14017">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Purpose of financial statements </w:t>
            </w:r>
          </w:p>
          <w:p w14:paraId="13F99787" w14:textId="77777777" w:rsidR="008F200A" w:rsidRPr="008F200A" w:rsidRDefault="008F200A" w:rsidP="00A14017">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 Components of financial statements </w:t>
            </w:r>
          </w:p>
          <w:p w14:paraId="6936C8B1" w14:textId="77777777" w:rsidR="008F200A" w:rsidRPr="008F200A" w:rsidRDefault="008F200A" w:rsidP="00A14017">
            <w:pPr>
              <w:pStyle w:val="Default"/>
              <w:rPr>
                <w:rFonts w:asciiTheme="minorHAnsi" w:hAnsiTheme="minorHAnsi" w:cstheme="minorHAnsi"/>
                <w:sz w:val="16"/>
                <w:szCs w:val="16"/>
              </w:rPr>
            </w:pPr>
            <w:r w:rsidRPr="008F200A">
              <w:rPr>
                <w:rFonts w:asciiTheme="minorHAnsi" w:hAnsiTheme="minorHAnsi" w:cstheme="minorHAnsi"/>
                <w:sz w:val="16"/>
                <w:szCs w:val="16"/>
              </w:rPr>
              <w:lastRenderedPageBreak/>
              <w:t xml:space="preserve">• Interpretation of data given on financial statements </w:t>
            </w:r>
          </w:p>
          <w:p w14:paraId="54B89272" w14:textId="77777777" w:rsidR="008F200A" w:rsidRPr="008F200A" w:rsidRDefault="008F200A" w:rsidP="00A14017">
            <w:pPr>
              <w:pStyle w:val="Default"/>
              <w:rPr>
                <w:rFonts w:asciiTheme="minorHAnsi" w:hAnsiTheme="minorHAnsi" w:cstheme="minorHAnsi"/>
                <w:sz w:val="16"/>
                <w:szCs w:val="16"/>
              </w:rPr>
            </w:pPr>
          </w:p>
          <w:p w14:paraId="69E4BC54" w14:textId="77777777" w:rsidR="008F200A" w:rsidRPr="008F200A" w:rsidRDefault="008F200A">
            <w:pPr>
              <w:rPr>
                <w:rFonts w:cstheme="minorHAnsi"/>
                <w:sz w:val="16"/>
                <w:szCs w:val="16"/>
              </w:rPr>
            </w:pPr>
          </w:p>
        </w:tc>
        <w:tc>
          <w:tcPr>
            <w:tcW w:w="2268" w:type="dxa"/>
          </w:tcPr>
          <w:p w14:paraId="048BD83C" w14:textId="77777777" w:rsidR="008F200A" w:rsidRPr="008F200A" w:rsidRDefault="008F200A" w:rsidP="00FE71B4">
            <w:pPr>
              <w:pStyle w:val="Default"/>
              <w:rPr>
                <w:rFonts w:asciiTheme="minorHAnsi" w:hAnsiTheme="minorHAnsi" w:cstheme="minorHAnsi"/>
                <w:sz w:val="16"/>
                <w:szCs w:val="16"/>
              </w:rPr>
            </w:pPr>
            <w:r w:rsidRPr="008F200A">
              <w:rPr>
                <w:rFonts w:asciiTheme="minorHAnsi" w:hAnsiTheme="minorHAnsi" w:cstheme="minorHAnsi"/>
                <w:sz w:val="16"/>
                <w:szCs w:val="16"/>
                <w:highlight w:val="green"/>
              </w:rPr>
              <w:lastRenderedPageBreak/>
              <w:t>Mini tests End of Topic test</w:t>
            </w:r>
            <w:r w:rsidRPr="008F200A">
              <w:rPr>
                <w:rFonts w:asciiTheme="minorHAnsi" w:hAnsiTheme="minorHAnsi" w:cstheme="minorHAnsi"/>
                <w:sz w:val="16"/>
                <w:szCs w:val="16"/>
              </w:rPr>
              <w:t xml:space="preserve"> </w:t>
            </w:r>
          </w:p>
          <w:p w14:paraId="0719C713" w14:textId="77777777" w:rsidR="008F200A" w:rsidRPr="008F200A" w:rsidRDefault="008F200A" w:rsidP="007804D1">
            <w:pPr>
              <w:rPr>
                <w:rFonts w:cstheme="minorHAnsi"/>
                <w:sz w:val="16"/>
                <w:szCs w:val="16"/>
              </w:rPr>
            </w:pPr>
          </w:p>
        </w:tc>
        <w:tc>
          <w:tcPr>
            <w:tcW w:w="4252" w:type="dxa"/>
            <w:vMerge/>
          </w:tcPr>
          <w:p w14:paraId="02F6CE3E" w14:textId="77777777" w:rsidR="008F200A" w:rsidRPr="008F200A" w:rsidRDefault="008F200A">
            <w:pPr>
              <w:rPr>
                <w:sz w:val="16"/>
                <w:szCs w:val="16"/>
              </w:rPr>
            </w:pPr>
          </w:p>
        </w:tc>
        <w:tc>
          <w:tcPr>
            <w:tcW w:w="4820" w:type="dxa"/>
            <w:vMerge/>
          </w:tcPr>
          <w:p w14:paraId="24B28F87" w14:textId="77777777" w:rsidR="008F200A" w:rsidRPr="008F200A" w:rsidRDefault="008F200A">
            <w:pPr>
              <w:rPr>
                <w:sz w:val="16"/>
                <w:szCs w:val="16"/>
              </w:rPr>
            </w:pPr>
          </w:p>
        </w:tc>
        <w:tc>
          <w:tcPr>
            <w:tcW w:w="3118" w:type="dxa"/>
            <w:vMerge/>
          </w:tcPr>
          <w:p w14:paraId="7138E603" w14:textId="77777777" w:rsidR="008F200A" w:rsidRPr="008F200A" w:rsidRDefault="008F200A">
            <w:pPr>
              <w:rPr>
                <w:sz w:val="16"/>
                <w:szCs w:val="16"/>
              </w:rPr>
            </w:pPr>
          </w:p>
        </w:tc>
      </w:tr>
      <w:tr w:rsidR="0048225B" w14:paraId="2DC899E8" w14:textId="77777777" w:rsidTr="00C21567">
        <w:tc>
          <w:tcPr>
            <w:tcW w:w="959" w:type="dxa"/>
          </w:tcPr>
          <w:p w14:paraId="6DB8A0E3" w14:textId="77777777" w:rsidR="0048225B" w:rsidRPr="008F200A" w:rsidRDefault="0048225B" w:rsidP="003019E0">
            <w:pPr>
              <w:rPr>
                <w:sz w:val="16"/>
                <w:szCs w:val="16"/>
              </w:rPr>
            </w:pPr>
            <w:r w:rsidRPr="008F200A">
              <w:rPr>
                <w:sz w:val="16"/>
                <w:szCs w:val="16"/>
              </w:rPr>
              <w:t xml:space="preserve">Year </w:t>
            </w:r>
            <w:r w:rsidR="003019E0" w:rsidRPr="008F200A">
              <w:rPr>
                <w:sz w:val="16"/>
                <w:szCs w:val="16"/>
              </w:rPr>
              <w:t>11</w:t>
            </w:r>
            <w:r w:rsidRPr="008F200A">
              <w:rPr>
                <w:sz w:val="16"/>
                <w:szCs w:val="16"/>
              </w:rPr>
              <w:t>- 5</w:t>
            </w:r>
          </w:p>
        </w:tc>
        <w:tc>
          <w:tcPr>
            <w:tcW w:w="2895" w:type="dxa"/>
          </w:tcPr>
          <w:p w14:paraId="67CFDEE2" w14:textId="77777777" w:rsidR="001252EE" w:rsidRPr="008F200A" w:rsidRDefault="001252EE" w:rsidP="001252EE">
            <w:pPr>
              <w:pStyle w:val="Default"/>
              <w:rPr>
                <w:rFonts w:asciiTheme="minorHAnsi" w:hAnsiTheme="minorHAnsi" w:cstheme="minorHAnsi"/>
                <w:sz w:val="16"/>
                <w:szCs w:val="16"/>
              </w:rPr>
            </w:pPr>
            <w:r w:rsidRPr="008F200A">
              <w:rPr>
                <w:rFonts w:asciiTheme="minorHAnsi" w:hAnsiTheme="minorHAnsi" w:cstheme="minorHAnsi"/>
                <w:sz w:val="16"/>
                <w:szCs w:val="16"/>
              </w:rPr>
              <w:t xml:space="preserve">Revision and exam preparation </w:t>
            </w:r>
          </w:p>
          <w:p w14:paraId="5F01171B" w14:textId="77777777" w:rsidR="0048225B" w:rsidRPr="008F200A" w:rsidRDefault="0048225B">
            <w:pPr>
              <w:rPr>
                <w:rFonts w:cstheme="minorHAnsi"/>
                <w:sz w:val="16"/>
                <w:szCs w:val="16"/>
              </w:rPr>
            </w:pPr>
          </w:p>
          <w:p w14:paraId="47E03D5A" w14:textId="77777777" w:rsidR="001C28E0" w:rsidRPr="008F200A" w:rsidRDefault="001C28E0">
            <w:pPr>
              <w:rPr>
                <w:rFonts w:cstheme="minorHAnsi"/>
                <w:sz w:val="16"/>
                <w:szCs w:val="16"/>
              </w:rPr>
            </w:pPr>
          </w:p>
          <w:p w14:paraId="009E77AC" w14:textId="77777777" w:rsidR="007837E2" w:rsidRPr="008F200A" w:rsidRDefault="007837E2">
            <w:pPr>
              <w:rPr>
                <w:rFonts w:cstheme="minorHAnsi"/>
                <w:sz w:val="16"/>
                <w:szCs w:val="16"/>
              </w:rPr>
            </w:pPr>
          </w:p>
          <w:p w14:paraId="5A61AA05" w14:textId="77777777" w:rsidR="001C28E0" w:rsidRPr="008F200A" w:rsidRDefault="001C28E0">
            <w:pPr>
              <w:rPr>
                <w:rFonts w:cstheme="minorHAnsi"/>
                <w:sz w:val="16"/>
                <w:szCs w:val="16"/>
              </w:rPr>
            </w:pPr>
          </w:p>
        </w:tc>
        <w:tc>
          <w:tcPr>
            <w:tcW w:w="3938" w:type="dxa"/>
          </w:tcPr>
          <w:p w14:paraId="6FC465EB" w14:textId="77777777" w:rsidR="0048225B" w:rsidRPr="008F200A" w:rsidRDefault="0048225B">
            <w:pPr>
              <w:rPr>
                <w:rFonts w:cstheme="minorHAnsi"/>
                <w:sz w:val="16"/>
                <w:szCs w:val="16"/>
              </w:rPr>
            </w:pPr>
          </w:p>
        </w:tc>
        <w:tc>
          <w:tcPr>
            <w:tcW w:w="2268" w:type="dxa"/>
          </w:tcPr>
          <w:p w14:paraId="5C86E773" w14:textId="03F33065" w:rsidR="00FE71B4" w:rsidRPr="008F200A" w:rsidRDefault="00FE71B4" w:rsidP="003A0505">
            <w:pPr>
              <w:rPr>
                <w:rFonts w:cstheme="minorHAnsi"/>
                <w:sz w:val="16"/>
                <w:szCs w:val="16"/>
              </w:rPr>
            </w:pPr>
          </w:p>
          <w:p w14:paraId="47B0BED2" w14:textId="77777777" w:rsidR="00FE71B4" w:rsidRPr="008F200A" w:rsidRDefault="00FE71B4" w:rsidP="00FE71B4">
            <w:pPr>
              <w:pStyle w:val="Default"/>
              <w:jc w:val="center"/>
              <w:rPr>
                <w:rFonts w:asciiTheme="minorHAnsi" w:hAnsiTheme="minorHAnsi" w:cstheme="minorHAnsi"/>
                <w:sz w:val="16"/>
                <w:szCs w:val="16"/>
              </w:rPr>
            </w:pPr>
            <w:r w:rsidRPr="008F200A">
              <w:rPr>
                <w:rFonts w:asciiTheme="minorHAnsi" w:hAnsiTheme="minorHAnsi" w:cstheme="minorHAnsi"/>
                <w:sz w:val="16"/>
                <w:szCs w:val="16"/>
                <w:highlight w:val="yellow"/>
              </w:rPr>
              <w:t>Past Papers and GCSE Exam</w:t>
            </w:r>
            <w:r w:rsidRPr="008F200A">
              <w:rPr>
                <w:rFonts w:asciiTheme="minorHAnsi" w:hAnsiTheme="minorHAnsi" w:cstheme="minorHAnsi"/>
                <w:sz w:val="16"/>
                <w:szCs w:val="16"/>
              </w:rPr>
              <w:t xml:space="preserve"> </w:t>
            </w:r>
          </w:p>
          <w:p w14:paraId="239447D1" w14:textId="77777777" w:rsidR="0048225B" w:rsidRPr="008F200A" w:rsidRDefault="0048225B" w:rsidP="00FE71B4">
            <w:pPr>
              <w:jc w:val="center"/>
              <w:rPr>
                <w:rFonts w:cstheme="minorHAnsi"/>
                <w:sz w:val="16"/>
                <w:szCs w:val="16"/>
              </w:rPr>
            </w:pPr>
          </w:p>
        </w:tc>
        <w:tc>
          <w:tcPr>
            <w:tcW w:w="4252" w:type="dxa"/>
          </w:tcPr>
          <w:p w14:paraId="3E6A0304" w14:textId="77777777" w:rsidR="0048225B" w:rsidRPr="008F200A" w:rsidRDefault="0048225B">
            <w:pPr>
              <w:rPr>
                <w:sz w:val="16"/>
                <w:szCs w:val="16"/>
              </w:rPr>
            </w:pPr>
          </w:p>
        </w:tc>
        <w:tc>
          <w:tcPr>
            <w:tcW w:w="4820" w:type="dxa"/>
          </w:tcPr>
          <w:p w14:paraId="04027AF0" w14:textId="77777777" w:rsidR="0048225B" w:rsidRPr="008F200A" w:rsidRDefault="0048225B">
            <w:pPr>
              <w:rPr>
                <w:sz w:val="16"/>
                <w:szCs w:val="16"/>
              </w:rPr>
            </w:pPr>
          </w:p>
          <w:p w14:paraId="6E32EB6D" w14:textId="77777777" w:rsidR="009F6A6F" w:rsidRPr="008F200A" w:rsidRDefault="009F6A6F">
            <w:pPr>
              <w:rPr>
                <w:sz w:val="16"/>
                <w:szCs w:val="16"/>
              </w:rPr>
            </w:pPr>
          </w:p>
          <w:p w14:paraId="327EB52D" w14:textId="77777777" w:rsidR="009F6A6F" w:rsidRPr="008F200A" w:rsidRDefault="009F6A6F">
            <w:pPr>
              <w:rPr>
                <w:sz w:val="16"/>
                <w:szCs w:val="16"/>
              </w:rPr>
            </w:pPr>
          </w:p>
          <w:p w14:paraId="41F94D80" w14:textId="77777777" w:rsidR="00B10D9A" w:rsidRPr="008F200A" w:rsidRDefault="00B10D9A">
            <w:pPr>
              <w:rPr>
                <w:sz w:val="16"/>
                <w:szCs w:val="16"/>
              </w:rPr>
            </w:pPr>
          </w:p>
          <w:p w14:paraId="141EEC4A" w14:textId="77777777" w:rsidR="009F6A6F" w:rsidRPr="008F200A" w:rsidRDefault="009F6A6F">
            <w:pPr>
              <w:rPr>
                <w:sz w:val="16"/>
                <w:szCs w:val="16"/>
              </w:rPr>
            </w:pPr>
          </w:p>
        </w:tc>
        <w:tc>
          <w:tcPr>
            <w:tcW w:w="3118" w:type="dxa"/>
          </w:tcPr>
          <w:p w14:paraId="015B7C9F" w14:textId="77777777" w:rsidR="0048225B" w:rsidRPr="008F200A" w:rsidRDefault="0048225B">
            <w:pPr>
              <w:rPr>
                <w:sz w:val="16"/>
                <w:szCs w:val="16"/>
              </w:rPr>
            </w:pPr>
          </w:p>
        </w:tc>
      </w:tr>
    </w:tbl>
    <w:p w14:paraId="03C53154" w14:textId="77777777" w:rsidR="009F75F4" w:rsidRDefault="009F75F4"/>
    <w:sectPr w:rsidR="009F75F4" w:rsidSect="00314543">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A3798"/>
    <w:multiLevelType w:val="multilevel"/>
    <w:tmpl w:val="EE42F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162E91"/>
    <w:multiLevelType w:val="multilevel"/>
    <w:tmpl w:val="6BE6E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AE33DD"/>
    <w:multiLevelType w:val="multilevel"/>
    <w:tmpl w:val="B16CE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1BC0117"/>
    <w:multiLevelType w:val="multilevel"/>
    <w:tmpl w:val="00F86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D30FA3"/>
    <w:multiLevelType w:val="multilevel"/>
    <w:tmpl w:val="424A6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2993BE6"/>
    <w:multiLevelType w:val="multilevel"/>
    <w:tmpl w:val="300C8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463412F"/>
    <w:multiLevelType w:val="multilevel"/>
    <w:tmpl w:val="E0AA7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4DB3A96"/>
    <w:multiLevelType w:val="hybridMultilevel"/>
    <w:tmpl w:val="B8D67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DF6690"/>
    <w:multiLevelType w:val="multilevel"/>
    <w:tmpl w:val="C076E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6F90237"/>
    <w:multiLevelType w:val="multilevel"/>
    <w:tmpl w:val="6F5ED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AF85907"/>
    <w:multiLevelType w:val="multilevel"/>
    <w:tmpl w:val="3BB4E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D255A94"/>
    <w:multiLevelType w:val="multilevel"/>
    <w:tmpl w:val="71A68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ED470E0"/>
    <w:multiLevelType w:val="multilevel"/>
    <w:tmpl w:val="0A4A0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FA8247B"/>
    <w:multiLevelType w:val="multilevel"/>
    <w:tmpl w:val="62EC7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05E60C8"/>
    <w:multiLevelType w:val="multilevel"/>
    <w:tmpl w:val="401CE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06E5FAC"/>
    <w:multiLevelType w:val="multilevel"/>
    <w:tmpl w:val="03787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3BB7972"/>
    <w:multiLevelType w:val="multilevel"/>
    <w:tmpl w:val="C01A4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696774F"/>
    <w:multiLevelType w:val="multilevel"/>
    <w:tmpl w:val="D728B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7982383"/>
    <w:multiLevelType w:val="multilevel"/>
    <w:tmpl w:val="46522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9320D24"/>
    <w:multiLevelType w:val="multilevel"/>
    <w:tmpl w:val="B016E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B7C00A7"/>
    <w:multiLevelType w:val="hybridMultilevel"/>
    <w:tmpl w:val="86FE5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CCF4AE8"/>
    <w:multiLevelType w:val="multilevel"/>
    <w:tmpl w:val="D4A66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01F4C91"/>
    <w:multiLevelType w:val="multilevel"/>
    <w:tmpl w:val="58E82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13570A8"/>
    <w:multiLevelType w:val="hybridMultilevel"/>
    <w:tmpl w:val="44F49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4960965"/>
    <w:multiLevelType w:val="multilevel"/>
    <w:tmpl w:val="3000D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5327C65"/>
    <w:multiLevelType w:val="multilevel"/>
    <w:tmpl w:val="0B02C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9F81FE4"/>
    <w:multiLevelType w:val="multilevel"/>
    <w:tmpl w:val="26CE2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BC82A09"/>
    <w:multiLevelType w:val="multilevel"/>
    <w:tmpl w:val="CCBCC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C10033C"/>
    <w:multiLevelType w:val="hybridMultilevel"/>
    <w:tmpl w:val="A0EAA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E977875"/>
    <w:multiLevelType w:val="multilevel"/>
    <w:tmpl w:val="00FC3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C53402E"/>
    <w:multiLevelType w:val="multilevel"/>
    <w:tmpl w:val="EE467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D160B8F"/>
    <w:multiLevelType w:val="multilevel"/>
    <w:tmpl w:val="27426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03B2CFA"/>
    <w:multiLevelType w:val="multilevel"/>
    <w:tmpl w:val="3CE80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5AA2D2E"/>
    <w:multiLevelType w:val="multilevel"/>
    <w:tmpl w:val="F4562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7720992"/>
    <w:multiLevelType w:val="multilevel"/>
    <w:tmpl w:val="BB5C6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C7C4CBA"/>
    <w:multiLevelType w:val="multilevel"/>
    <w:tmpl w:val="81A06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03F0B95"/>
    <w:multiLevelType w:val="multilevel"/>
    <w:tmpl w:val="21FAD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2F1017D"/>
    <w:multiLevelType w:val="multilevel"/>
    <w:tmpl w:val="7DCA4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37C5A87"/>
    <w:multiLevelType w:val="hybridMultilevel"/>
    <w:tmpl w:val="4BC40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3F91795"/>
    <w:multiLevelType w:val="multilevel"/>
    <w:tmpl w:val="ED627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54E3E6F"/>
    <w:multiLevelType w:val="multilevel"/>
    <w:tmpl w:val="F8207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58871D8"/>
    <w:multiLevelType w:val="multilevel"/>
    <w:tmpl w:val="5ABC3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5A00536"/>
    <w:multiLevelType w:val="multilevel"/>
    <w:tmpl w:val="51802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68374F3"/>
    <w:multiLevelType w:val="multilevel"/>
    <w:tmpl w:val="E0665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C181687"/>
    <w:multiLevelType w:val="multilevel"/>
    <w:tmpl w:val="D8586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C2D3D8E"/>
    <w:multiLevelType w:val="multilevel"/>
    <w:tmpl w:val="579C6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CA011E5"/>
    <w:multiLevelType w:val="multilevel"/>
    <w:tmpl w:val="71F89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F57344C"/>
    <w:multiLevelType w:val="multilevel"/>
    <w:tmpl w:val="0F161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715A6AB8"/>
    <w:multiLevelType w:val="multilevel"/>
    <w:tmpl w:val="BC7A0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1FF1573"/>
    <w:multiLevelType w:val="hybridMultilevel"/>
    <w:tmpl w:val="46BAA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2173E72"/>
    <w:multiLevelType w:val="multilevel"/>
    <w:tmpl w:val="BE240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72772065"/>
    <w:multiLevelType w:val="multilevel"/>
    <w:tmpl w:val="E54AE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74203A8F"/>
    <w:multiLevelType w:val="multilevel"/>
    <w:tmpl w:val="99889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760604E6"/>
    <w:multiLevelType w:val="multilevel"/>
    <w:tmpl w:val="5AF60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77CD3CF9"/>
    <w:multiLevelType w:val="hybridMultilevel"/>
    <w:tmpl w:val="998AC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A0E3EBE"/>
    <w:multiLevelType w:val="multilevel"/>
    <w:tmpl w:val="65EED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7B315D06"/>
    <w:multiLevelType w:val="multilevel"/>
    <w:tmpl w:val="0D32B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0"/>
  </w:num>
  <w:num w:numId="2">
    <w:abstractNumId w:val="28"/>
  </w:num>
  <w:num w:numId="3">
    <w:abstractNumId w:val="54"/>
  </w:num>
  <w:num w:numId="4">
    <w:abstractNumId w:val="38"/>
  </w:num>
  <w:num w:numId="5">
    <w:abstractNumId w:val="7"/>
  </w:num>
  <w:num w:numId="6">
    <w:abstractNumId w:val="23"/>
  </w:num>
  <w:num w:numId="7">
    <w:abstractNumId w:val="49"/>
  </w:num>
  <w:num w:numId="8">
    <w:abstractNumId w:val="5"/>
  </w:num>
  <w:num w:numId="9">
    <w:abstractNumId w:val="43"/>
  </w:num>
  <w:num w:numId="10">
    <w:abstractNumId w:val="15"/>
  </w:num>
  <w:num w:numId="11">
    <w:abstractNumId w:val="6"/>
  </w:num>
  <w:num w:numId="12">
    <w:abstractNumId w:val="37"/>
  </w:num>
  <w:num w:numId="13">
    <w:abstractNumId w:val="39"/>
  </w:num>
  <w:num w:numId="14">
    <w:abstractNumId w:val="44"/>
  </w:num>
  <w:num w:numId="15">
    <w:abstractNumId w:val="9"/>
  </w:num>
  <w:num w:numId="16">
    <w:abstractNumId w:val="27"/>
  </w:num>
  <w:num w:numId="17">
    <w:abstractNumId w:val="1"/>
  </w:num>
  <w:num w:numId="18">
    <w:abstractNumId w:val="47"/>
  </w:num>
  <w:num w:numId="19">
    <w:abstractNumId w:val="12"/>
  </w:num>
  <w:num w:numId="20">
    <w:abstractNumId w:val="30"/>
  </w:num>
  <w:num w:numId="21">
    <w:abstractNumId w:val="36"/>
  </w:num>
  <w:num w:numId="22">
    <w:abstractNumId w:val="4"/>
  </w:num>
  <w:num w:numId="23">
    <w:abstractNumId w:val="45"/>
  </w:num>
  <w:num w:numId="24">
    <w:abstractNumId w:val="35"/>
  </w:num>
  <w:num w:numId="25">
    <w:abstractNumId w:val="31"/>
  </w:num>
  <w:num w:numId="26">
    <w:abstractNumId w:val="25"/>
  </w:num>
  <w:num w:numId="27">
    <w:abstractNumId w:val="22"/>
  </w:num>
  <w:num w:numId="28">
    <w:abstractNumId w:val="33"/>
  </w:num>
  <w:num w:numId="29">
    <w:abstractNumId w:val="8"/>
  </w:num>
  <w:num w:numId="30">
    <w:abstractNumId w:val="0"/>
  </w:num>
  <w:num w:numId="31">
    <w:abstractNumId w:val="26"/>
  </w:num>
  <w:num w:numId="32">
    <w:abstractNumId w:val="14"/>
  </w:num>
  <w:num w:numId="33">
    <w:abstractNumId w:val="18"/>
  </w:num>
  <w:num w:numId="34">
    <w:abstractNumId w:val="41"/>
  </w:num>
  <w:num w:numId="35">
    <w:abstractNumId w:val="46"/>
  </w:num>
  <w:num w:numId="36">
    <w:abstractNumId w:val="10"/>
  </w:num>
  <w:num w:numId="37">
    <w:abstractNumId w:val="24"/>
  </w:num>
  <w:num w:numId="38">
    <w:abstractNumId w:val="56"/>
  </w:num>
  <w:num w:numId="39">
    <w:abstractNumId w:val="19"/>
  </w:num>
  <w:num w:numId="40">
    <w:abstractNumId w:val="2"/>
  </w:num>
  <w:num w:numId="41">
    <w:abstractNumId w:val="42"/>
  </w:num>
  <w:num w:numId="42">
    <w:abstractNumId w:val="21"/>
  </w:num>
  <w:num w:numId="43">
    <w:abstractNumId w:val="48"/>
  </w:num>
  <w:num w:numId="44">
    <w:abstractNumId w:val="16"/>
  </w:num>
  <w:num w:numId="45">
    <w:abstractNumId w:val="13"/>
  </w:num>
  <w:num w:numId="46">
    <w:abstractNumId w:val="55"/>
  </w:num>
  <w:num w:numId="47">
    <w:abstractNumId w:val="51"/>
  </w:num>
  <w:num w:numId="48">
    <w:abstractNumId w:val="50"/>
  </w:num>
  <w:num w:numId="49">
    <w:abstractNumId w:val="52"/>
  </w:num>
  <w:num w:numId="50">
    <w:abstractNumId w:val="11"/>
  </w:num>
  <w:num w:numId="51">
    <w:abstractNumId w:val="3"/>
  </w:num>
  <w:num w:numId="52">
    <w:abstractNumId w:val="17"/>
  </w:num>
  <w:num w:numId="53">
    <w:abstractNumId w:val="29"/>
  </w:num>
  <w:num w:numId="54">
    <w:abstractNumId w:val="34"/>
  </w:num>
  <w:num w:numId="55">
    <w:abstractNumId w:val="32"/>
  </w:num>
  <w:num w:numId="56">
    <w:abstractNumId w:val="53"/>
  </w:num>
  <w:num w:numId="57">
    <w:abstractNumId w:val="40"/>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84E"/>
    <w:rsid w:val="0001260A"/>
    <w:rsid w:val="00014CA7"/>
    <w:rsid w:val="00055AC8"/>
    <w:rsid w:val="000E48CD"/>
    <w:rsid w:val="000E70CE"/>
    <w:rsid w:val="001252EE"/>
    <w:rsid w:val="001370C6"/>
    <w:rsid w:val="001A0BF2"/>
    <w:rsid w:val="001C28E0"/>
    <w:rsid w:val="001C76D3"/>
    <w:rsid w:val="00257520"/>
    <w:rsid w:val="0026331A"/>
    <w:rsid w:val="003019E0"/>
    <w:rsid w:val="00314543"/>
    <w:rsid w:val="003A0505"/>
    <w:rsid w:val="0040147E"/>
    <w:rsid w:val="0048225B"/>
    <w:rsid w:val="004F13AA"/>
    <w:rsid w:val="00503B79"/>
    <w:rsid w:val="005C110B"/>
    <w:rsid w:val="006449BD"/>
    <w:rsid w:val="00663317"/>
    <w:rsid w:val="007036EB"/>
    <w:rsid w:val="0077172D"/>
    <w:rsid w:val="007804D1"/>
    <w:rsid w:val="007837E2"/>
    <w:rsid w:val="0079231D"/>
    <w:rsid w:val="007B5852"/>
    <w:rsid w:val="00800A75"/>
    <w:rsid w:val="00817383"/>
    <w:rsid w:val="00872AE6"/>
    <w:rsid w:val="008A15CA"/>
    <w:rsid w:val="008F200A"/>
    <w:rsid w:val="008F7838"/>
    <w:rsid w:val="009126F6"/>
    <w:rsid w:val="0094263E"/>
    <w:rsid w:val="009627C9"/>
    <w:rsid w:val="00967D4D"/>
    <w:rsid w:val="009F6A6F"/>
    <w:rsid w:val="009F75F4"/>
    <w:rsid w:val="00A14017"/>
    <w:rsid w:val="00A32498"/>
    <w:rsid w:val="00A55692"/>
    <w:rsid w:val="00A82ED4"/>
    <w:rsid w:val="00B10D9A"/>
    <w:rsid w:val="00B27288"/>
    <w:rsid w:val="00B30E3D"/>
    <w:rsid w:val="00C042AB"/>
    <w:rsid w:val="00C21567"/>
    <w:rsid w:val="00C5584E"/>
    <w:rsid w:val="00CD40E7"/>
    <w:rsid w:val="00D816E8"/>
    <w:rsid w:val="00D8547E"/>
    <w:rsid w:val="00DC532C"/>
    <w:rsid w:val="00F208A0"/>
    <w:rsid w:val="00FB6324"/>
    <w:rsid w:val="00FE71B4"/>
    <w:rsid w:val="1BDEA239"/>
    <w:rsid w:val="3CE288F8"/>
    <w:rsid w:val="5322B2AC"/>
    <w:rsid w:val="677EDE8B"/>
    <w:rsid w:val="7C6254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FBEC9"/>
  <w15:docId w15:val="{45438123-5DEA-4EAF-AD21-5D938FBE9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58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08A0"/>
    <w:pPr>
      <w:ind w:left="720"/>
      <w:contextualSpacing/>
    </w:pPr>
  </w:style>
  <w:style w:type="paragraph" w:customStyle="1" w:styleId="Default">
    <w:name w:val="Default"/>
    <w:rsid w:val="001252EE"/>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37184">
      <w:bodyDiv w:val="1"/>
      <w:marLeft w:val="0"/>
      <w:marRight w:val="0"/>
      <w:marTop w:val="0"/>
      <w:marBottom w:val="0"/>
      <w:divBdr>
        <w:top w:val="none" w:sz="0" w:space="0" w:color="auto"/>
        <w:left w:val="none" w:sz="0" w:space="0" w:color="auto"/>
        <w:bottom w:val="none" w:sz="0" w:space="0" w:color="auto"/>
        <w:right w:val="none" w:sz="0" w:space="0" w:color="auto"/>
      </w:divBdr>
    </w:div>
    <w:div w:id="59525041">
      <w:bodyDiv w:val="1"/>
      <w:marLeft w:val="0"/>
      <w:marRight w:val="0"/>
      <w:marTop w:val="0"/>
      <w:marBottom w:val="0"/>
      <w:divBdr>
        <w:top w:val="none" w:sz="0" w:space="0" w:color="auto"/>
        <w:left w:val="none" w:sz="0" w:space="0" w:color="auto"/>
        <w:bottom w:val="none" w:sz="0" w:space="0" w:color="auto"/>
        <w:right w:val="none" w:sz="0" w:space="0" w:color="auto"/>
      </w:divBdr>
    </w:div>
    <w:div w:id="165558557">
      <w:bodyDiv w:val="1"/>
      <w:marLeft w:val="0"/>
      <w:marRight w:val="0"/>
      <w:marTop w:val="0"/>
      <w:marBottom w:val="0"/>
      <w:divBdr>
        <w:top w:val="none" w:sz="0" w:space="0" w:color="auto"/>
        <w:left w:val="none" w:sz="0" w:space="0" w:color="auto"/>
        <w:bottom w:val="none" w:sz="0" w:space="0" w:color="auto"/>
        <w:right w:val="none" w:sz="0" w:space="0" w:color="auto"/>
      </w:divBdr>
    </w:div>
    <w:div w:id="179860388">
      <w:bodyDiv w:val="1"/>
      <w:marLeft w:val="0"/>
      <w:marRight w:val="0"/>
      <w:marTop w:val="0"/>
      <w:marBottom w:val="0"/>
      <w:divBdr>
        <w:top w:val="none" w:sz="0" w:space="0" w:color="auto"/>
        <w:left w:val="none" w:sz="0" w:space="0" w:color="auto"/>
        <w:bottom w:val="none" w:sz="0" w:space="0" w:color="auto"/>
        <w:right w:val="none" w:sz="0" w:space="0" w:color="auto"/>
      </w:divBdr>
    </w:div>
    <w:div w:id="327489126">
      <w:bodyDiv w:val="1"/>
      <w:marLeft w:val="0"/>
      <w:marRight w:val="0"/>
      <w:marTop w:val="0"/>
      <w:marBottom w:val="0"/>
      <w:divBdr>
        <w:top w:val="none" w:sz="0" w:space="0" w:color="auto"/>
        <w:left w:val="none" w:sz="0" w:space="0" w:color="auto"/>
        <w:bottom w:val="none" w:sz="0" w:space="0" w:color="auto"/>
        <w:right w:val="none" w:sz="0" w:space="0" w:color="auto"/>
      </w:divBdr>
    </w:div>
    <w:div w:id="345056533">
      <w:bodyDiv w:val="1"/>
      <w:marLeft w:val="0"/>
      <w:marRight w:val="0"/>
      <w:marTop w:val="0"/>
      <w:marBottom w:val="0"/>
      <w:divBdr>
        <w:top w:val="none" w:sz="0" w:space="0" w:color="auto"/>
        <w:left w:val="none" w:sz="0" w:space="0" w:color="auto"/>
        <w:bottom w:val="none" w:sz="0" w:space="0" w:color="auto"/>
        <w:right w:val="none" w:sz="0" w:space="0" w:color="auto"/>
      </w:divBdr>
    </w:div>
    <w:div w:id="383649276">
      <w:bodyDiv w:val="1"/>
      <w:marLeft w:val="0"/>
      <w:marRight w:val="0"/>
      <w:marTop w:val="0"/>
      <w:marBottom w:val="0"/>
      <w:divBdr>
        <w:top w:val="none" w:sz="0" w:space="0" w:color="auto"/>
        <w:left w:val="none" w:sz="0" w:space="0" w:color="auto"/>
        <w:bottom w:val="none" w:sz="0" w:space="0" w:color="auto"/>
        <w:right w:val="none" w:sz="0" w:space="0" w:color="auto"/>
      </w:divBdr>
    </w:div>
    <w:div w:id="402877858">
      <w:bodyDiv w:val="1"/>
      <w:marLeft w:val="0"/>
      <w:marRight w:val="0"/>
      <w:marTop w:val="0"/>
      <w:marBottom w:val="0"/>
      <w:divBdr>
        <w:top w:val="none" w:sz="0" w:space="0" w:color="auto"/>
        <w:left w:val="none" w:sz="0" w:space="0" w:color="auto"/>
        <w:bottom w:val="none" w:sz="0" w:space="0" w:color="auto"/>
        <w:right w:val="none" w:sz="0" w:space="0" w:color="auto"/>
      </w:divBdr>
    </w:div>
    <w:div w:id="415130193">
      <w:bodyDiv w:val="1"/>
      <w:marLeft w:val="0"/>
      <w:marRight w:val="0"/>
      <w:marTop w:val="0"/>
      <w:marBottom w:val="0"/>
      <w:divBdr>
        <w:top w:val="none" w:sz="0" w:space="0" w:color="auto"/>
        <w:left w:val="none" w:sz="0" w:space="0" w:color="auto"/>
        <w:bottom w:val="none" w:sz="0" w:space="0" w:color="auto"/>
        <w:right w:val="none" w:sz="0" w:space="0" w:color="auto"/>
      </w:divBdr>
    </w:div>
    <w:div w:id="476723633">
      <w:bodyDiv w:val="1"/>
      <w:marLeft w:val="0"/>
      <w:marRight w:val="0"/>
      <w:marTop w:val="0"/>
      <w:marBottom w:val="0"/>
      <w:divBdr>
        <w:top w:val="none" w:sz="0" w:space="0" w:color="auto"/>
        <w:left w:val="none" w:sz="0" w:space="0" w:color="auto"/>
        <w:bottom w:val="none" w:sz="0" w:space="0" w:color="auto"/>
        <w:right w:val="none" w:sz="0" w:space="0" w:color="auto"/>
      </w:divBdr>
    </w:div>
    <w:div w:id="528223785">
      <w:bodyDiv w:val="1"/>
      <w:marLeft w:val="0"/>
      <w:marRight w:val="0"/>
      <w:marTop w:val="0"/>
      <w:marBottom w:val="0"/>
      <w:divBdr>
        <w:top w:val="none" w:sz="0" w:space="0" w:color="auto"/>
        <w:left w:val="none" w:sz="0" w:space="0" w:color="auto"/>
        <w:bottom w:val="none" w:sz="0" w:space="0" w:color="auto"/>
        <w:right w:val="none" w:sz="0" w:space="0" w:color="auto"/>
      </w:divBdr>
    </w:div>
    <w:div w:id="643700175">
      <w:bodyDiv w:val="1"/>
      <w:marLeft w:val="0"/>
      <w:marRight w:val="0"/>
      <w:marTop w:val="0"/>
      <w:marBottom w:val="0"/>
      <w:divBdr>
        <w:top w:val="none" w:sz="0" w:space="0" w:color="auto"/>
        <w:left w:val="none" w:sz="0" w:space="0" w:color="auto"/>
        <w:bottom w:val="none" w:sz="0" w:space="0" w:color="auto"/>
        <w:right w:val="none" w:sz="0" w:space="0" w:color="auto"/>
      </w:divBdr>
    </w:div>
    <w:div w:id="708184334">
      <w:bodyDiv w:val="1"/>
      <w:marLeft w:val="0"/>
      <w:marRight w:val="0"/>
      <w:marTop w:val="0"/>
      <w:marBottom w:val="0"/>
      <w:divBdr>
        <w:top w:val="none" w:sz="0" w:space="0" w:color="auto"/>
        <w:left w:val="none" w:sz="0" w:space="0" w:color="auto"/>
        <w:bottom w:val="none" w:sz="0" w:space="0" w:color="auto"/>
        <w:right w:val="none" w:sz="0" w:space="0" w:color="auto"/>
      </w:divBdr>
    </w:div>
    <w:div w:id="863402414">
      <w:bodyDiv w:val="1"/>
      <w:marLeft w:val="0"/>
      <w:marRight w:val="0"/>
      <w:marTop w:val="0"/>
      <w:marBottom w:val="0"/>
      <w:divBdr>
        <w:top w:val="none" w:sz="0" w:space="0" w:color="auto"/>
        <w:left w:val="none" w:sz="0" w:space="0" w:color="auto"/>
        <w:bottom w:val="none" w:sz="0" w:space="0" w:color="auto"/>
        <w:right w:val="none" w:sz="0" w:space="0" w:color="auto"/>
      </w:divBdr>
    </w:div>
    <w:div w:id="914321642">
      <w:bodyDiv w:val="1"/>
      <w:marLeft w:val="0"/>
      <w:marRight w:val="0"/>
      <w:marTop w:val="0"/>
      <w:marBottom w:val="0"/>
      <w:divBdr>
        <w:top w:val="none" w:sz="0" w:space="0" w:color="auto"/>
        <w:left w:val="none" w:sz="0" w:space="0" w:color="auto"/>
        <w:bottom w:val="none" w:sz="0" w:space="0" w:color="auto"/>
        <w:right w:val="none" w:sz="0" w:space="0" w:color="auto"/>
      </w:divBdr>
    </w:div>
    <w:div w:id="959410392">
      <w:bodyDiv w:val="1"/>
      <w:marLeft w:val="0"/>
      <w:marRight w:val="0"/>
      <w:marTop w:val="0"/>
      <w:marBottom w:val="0"/>
      <w:divBdr>
        <w:top w:val="none" w:sz="0" w:space="0" w:color="auto"/>
        <w:left w:val="none" w:sz="0" w:space="0" w:color="auto"/>
        <w:bottom w:val="none" w:sz="0" w:space="0" w:color="auto"/>
        <w:right w:val="none" w:sz="0" w:space="0" w:color="auto"/>
      </w:divBdr>
    </w:div>
    <w:div w:id="969556392">
      <w:bodyDiv w:val="1"/>
      <w:marLeft w:val="0"/>
      <w:marRight w:val="0"/>
      <w:marTop w:val="0"/>
      <w:marBottom w:val="0"/>
      <w:divBdr>
        <w:top w:val="none" w:sz="0" w:space="0" w:color="auto"/>
        <w:left w:val="none" w:sz="0" w:space="0" w:color="auto"/>
        <w:bottom w:val="none" w:sz="0" w:space="0" w:color="auto"/>
        <w:right w:val="none" w:sz="0" w:space="0" w:color="auto"/>
      </w:divBdr>
    </w:div>
    <w:div w:id="1005133848">
      <w:bodyDiv w:val="1"/>
      <w:marLeft w:val="0"/>
      <w:marRight w:val="0"/>
      <w:marTop w:val="0"/>
      <w:marBottom w:val="0"/>
      <w:divBdr>
        <w:top w:val="none" w:sz="0" w:space="0" w:color="auto"/>
        <w:left w:val="none" w:sz="0" w:space="0" w:color="auto"/>
        <w:bottom w:val="none" w:sz="0" w:space="0" w:color="auto"/>
        <w:right w:val="none" w:sz="0" w:space="0" w:color="auto"/>
      </w:divBdr>
    </w:div>
    <w:div w:id="1038235997">
      <w:bodyDiv w:val="1"/>
      <w:marLeft w:val="0"/>
      <w:marRight w:val="0"/>
      <w:marTop w:val="0"/>
      <w:marBottom w:val="0"/>
      <w:divBdr>
        <w:top w:val="none" w:sz="0" w:space="0" w:color="auto"/>
        <w:left w:val="none" w:sz="0" w:space="0" w:color="auto"/>
        <w:bottom w:val="none" w:sz="0" w:space="0" w:color="auto"/>
        <w:right w:val="none" w:sz="0" w:space="0" w:color="auto"/>
      </w:divBdr>
    </w:div>
    <w:div w:id="1076129596">
      <w:bodyDiv w:val="1"/>
      <w:marLeft w:val="0"/>
      <w:marRight w:val="0"/>
      <w:marTop w:val="0"/>
      <w:marBottom w:val="0"/>
      <w:divBdr>
        <w:top w:val="none" w:sz="0" w:space="0" w:color="auto"/>
        <w:left w:val="none" w:sz="0" w:space="0" w:color="auto"/>
        <w:bottom w:val="none" w:sz="0" w:space="0" w:color="auto"/>
        <w:right w:val="none" w:sz="0" w:space="0" w:color="auto"/>
      </w:divBdr>
    </w:div>
    <w:div w:id="1092169401">
      <w:bodyDiv w:val="1"/>
      <w:marLeft w:val="0"/>
      <w:marRight w:val="0"/>
      <w:marTop w:val="0"/>
      <w:marBottom w:val="0"/>
      <w:divBdr>
        <w:top w:val="none" w:sz="0" w:space="0" w:color="auto"/>
        <w:left w:val="none" w:sz="0" w:space="0" w:color="auto"/>
        <w:bottom w:val="none" w:sz="0" w:space="0" w:color="auto"/>
        <w:right w:val="none" w:sz="0" w:space="0" w:color="auto"/>
      </w:divBdr>
    </w:div>
    <w:div w:id="1112558023">
      <w:bodyDiv w:val="1"/>
      <w:marLeft w:val="0"/>
      <w:marRight w:val="0"/>
      <w:marTop w:val="0"/>
      <w:marBottom w:val="0"/>
      <w:divBdr>
        <w:top w:val="none" w:sz="0" w:space="0" w:color="auto"/>
        <w:left w:val="none" w:sz="0" w:space="0" w:color="auto"/>
        <w:bottom w:val="none" w:sz="0" w:space="0" w:color="auto"/>
        <w:right w:val="none" w:sz="0" w:space="0" w:color="auto"/>
      </w:divBdr>
    </w:div>
    <w:div w:id="1158300068">
      <w:bodyDiv w:val="1"/>
      <w:marLeft w:val="0"/>
      <w:marRight w:val="0"/>
      <w:marTop w:val="0"/>
      <w:marBottom w:val="0"/>
      <w:divBdr>
        <w:top w:val="none" w:sz="0" w:space="0" w:color="auto"/>
        <w:left w:val="none" w:sz="0" w:space="0" w:color="auto"/>
        <w:bottom w:val="none" w:sz="0" w:space="0" w:color="auto"/>
        <w:right w:val="none" w:sz="0" w:space="0" w:color="auto"/>
      </w:divBdr>
    </w:div>
    <w:div w:id="1167212625">
      <w:bodyDiv w:val="1"/>
      <w:marLeft w:val="0"/>
      <w:marRight w:val="0"/>
      <w:marTop w:val="0"/>
      <w:marBottom w:val="0"/>
      <w:divBdr>
        <w:top w:val="none" w:sz="0" w:space="0" w:color="auto"/>
        <w:left w:val="none" w:sz="0" w:space="0" w:color="auto"/>
        <w:bottom w:val="none" w:sz="0" w:space="0" w:color="auto"/>
        <w:right w:val="none" w:sz="0" w:space="0" w:color="auto"/>
      </w:divBdr>
    </w:div>
    <w:div w:id="1168903803">
      <w:bodyDiv w:val="1"/>
      <w:marLeft w:val="0"/>
      <w:marRight w:val="0"/>
      <w:marTop w:val="0"/>
      <w:marBottom w:val="0"/>
      <w:divBdr>
        <w:top w:val="none" w:sz="0" w:space="0" w:color="auto"/>
        <w:left w:val="none" w:sz="0" w:space="0" w:color="auto"/>
        <w:bottom w:val="none" w:sz="0" w:space="0" w:color="auto"/>
        <w:right w:val="none" w:sz="0" w:space="0" w:color="auto"/>
      </w:divBdr>
    </w:div>
    <w:div w:id="1200820816">
      <w:bodyDiv w:val="1"/>
      <w:marLeft w:val="0"/>
      <w:marRight w:val="0"/>
      <w:marTop w:val="0"/>
      <w:marBottom w:val="0"/>
      <w:divBdr>
        <w:top w:val="none" w:sz="0" w:space="0" w:color="auto"/>
        <w:left w:val="none" w:sz="0" w:space="0" w:color="auto"/>
        <w:bottom w:val="none" w:sz="0" w:space="0" w:color="auto"/>
        <w:right w:val="none" w:sz="0" w:space="0" w:color="auto"/>
      </w:divBdr>
    </w:div>
    <w:div w:id="1215583661">
      <w:bodyDiv w:val="1"/>
      <w:marLeft w:val="0"/>
      <w:marRight w:val="0"/>
      <w:marTop w:val="0"/>
      <w:marBottom w:val="0"/>
      <w:divBdr>
        <w:top w:val="none" w:sz="0" w:space="0" w:color="auto"/>
        <w:left w:val="none" w:sz="0" w:space="0" w:color="auto"/>
        <w:bottom w:val="none" w:sz="0" w:space="0" w:color="auto"/>
        <w:right w:val="none" w:sz="0" w:space="0" w:color="auto"/>
      </w:divBdr>
    </w:div>
    <w:div w:id="1224949959">
      <w:bodyDiv w:val="1"/>
      <w:marLeft w:val="0"/>
      <w:marRight w:val="0"/>
      <w:marTop w:val="0"/>
      <w:marBottom w:val="0"/>
      <w:divBdr>
        <w:top w:val="none" w:sz="0" w:space="0" w:color="auto"/>
        <w:left w:val="none" w:sz="0" w:space="0" w:color="auto"/>
        <w:bottom w:val="none" w:sz="0" w:space="0" w:color="auto"/>
        <w:right w:val="none" w:sz="0" w:space="0" w:color="auto"/>
      </w:divBdr>
    </w:div>
    <w:div w:id="1342783354">
      <w:bodyDiv w:val="1"/>
      <w:marLeft w:val="0"/>
      <w:marRight w:val="0"/>
      <w:marTop w:val="0"/>
      <w:marBottom w:val="0"/>
      <w:divBdr>
        <w:top w:val="none" w:sz="0" w:space="0" w:color="auto"/>
        <w:left w:val="none" w:sz="0" w:space="0" w:color="auto"/>
        <w:bottom w:val="none" w:sz="0" w:space="0" w:color="auto"/>
        <w:right w:val="none" w:sz="0" w:space="0" w:color="auto"/>
      </w:divBdr>
    </w:div>
    <w:div w:id="1361927897">
      <w:bodyDiv w:val="1"/>
      <w:marLeft w:val="0"/>
      <w:marRight w:val="0"/>
      <w:marTop w:val="0"/>
      <w:marBottom w:val="0"/>
      <w:divBdr>
        <w:top w:val="none" w:sz="0" w:space="0" w:color="auto"/>
        <w:left w:val="none" w:sz="0" w:space="0" w:color="auto"/>
        <w:bottom w:val="none" w:sz="0" w:space="0" w:color="auto"/>
        <w:right w:val="none" w:sz="0" w:space="0" w:color="auto"/>
      </w:divBdr>
    </w:div>
    <w:div w:id="1364863792">
      <w:bodyDiv w:val="1"/>
      <w:marLeft w:val="0"/>
      <w:marRight w:val="0"/>
      <w:marTop w:val="0"/>
      <w:marBottom w:val="0"/>
      <w:divBdr>
        <w:top w:val="none" w:sz="0" w:space="0" w:color="auto"/>
        <w:left w:val="none" w:sz="0" w:space="0" w:color="auto"/>
        <w:bottom w:val="none" w:sz="0" w:space="0" w:color="auto"/>
        <w:right w:val="none" w:sz="0" w:space="0" w:color="auto"/>
      </w:divBdr>
    </w:div>
    <w:div w:id="1385909149">
      <w:bodyDiv w:val="1"/>
      <w:marLeft w:val="0"/>
      <w:marRight w:val="0"/>
      <w:marTop w:val="0"/>
      <w:marBottom w:val="0"/>
      <w:divBdr>
        <w:top w:val="none" w:sz="0" w:space="0" w:color="auto"/>
        <w:left w:val="none" w:sz="0" w:space="0" w:color="auto"/>
        <w:bottom w:val="none" w:sz="0" w:space="0" w:color="auto"/>
        <w:right w:val="none" w:sz="0" w:space="0" w:color="auto"/>
      </w:divBdr>
    </w:div>
    <w:div w:id="1386490021">
      <w:bodyDiv w:val="1"/>
      <w:marLeft w:val="0"/>
      <w:marRight w:val="0"/>
      <w:marTop w:val="0"/>
      <w:marBottom w:val="0"/>
      <w:divBdr>
        <w:top w:val="none" w:sz="0" w:space="0" w:color="auto"/>
        <w:left w:val="none" w:sz="0" w:space="0" w:color="auto"/>
        <w:bottom w:val="none" w:sz="0" w:space="0" w:color="auto"/>
        <w:right w:val="none" w:sz="0" w:space="0" w:color="auto"/>
      </w:divBdr>
    </w:div>
    <w:div w:id="1400901407">
      <w:bodyDiv w:val="1"/>
      <w:marLeft w:val="0"/>
      <w:marRight w:val="0"/>
      <w:marTop w:val="0"/>
      <w:marBottom w:val="0"/>
      <w:divBdr>
        <w:top w:val="none" w:sz="0" w:space="0" w:color="auto"/>
        <w:left w:val="none" w:sz="0" w:space="0" w:color="auto"/>
        <w:bottom w:val="none" w:sz="0" w:space="0" w:color="auto"/>
        <w:right w:val="none" w:sz="0" w:space="0" w:color="auto"/>
      </w:divBdr>
    </w:div>
    <w:div w:id="1550800699">
      <w:bodyDiv w:val="1"/>
      <w:marLeft w:val="0"/>
      <w:marRight w:val="0"/>
      <w:marTop w:val="0"/>
      <w:marBottom w:val="0"/>
      <w:divBdr>
        <w:top w:val="none" w:sz="0" w:space="0" w:color="auto"/>
        <w:left w:val="none" w:sz="0" w:space="0" w:color="auto"/>
        <w:bottom w:val="none" w:sz="0" w:space="0" w:color="auto"/>
        <w:right w:val="none" w:sz="0" w:space="0" w:color="auto"/>
      </w:divBdr>
    </w:div>
    <w:div w:id="1684044336">
      <w:bodyDiv w:val="1"/>
      <w:marLeft w:val="0"/>
      <w:marRight w:val="0"/>
      <w:marTop w:val="0"/>
      <w:marBottom w:val="0"/>
      <w:divBdr>
        <w:top w:val="none" w:sz="0" w:space="0" w:color="auto"/>
        <w:left w:val="none" w:sz="0" w:space="0" w:color="auto"/>
        <w:bottom w:val="none" w:sz="0" w:space="0" w:color="auto"/>
        <w:right w:val="none" w:sz="0" w:space="0" w:color="auto"/>
      </w:divBdr>
    </w:div>
    <w:div w:id="1792893093">
      <w:bodyDiv w:val="1"/>
      <w:marLeft w:val="0"/>
      <w:marRight w:val="0"/>
      <w:marTop w:val="0"/>
      <w:marBottom w:val="0"/>
      <w:divBdr>
        <w:top w:val="none" w:sz="0" w:space="0" w:color="auto"/>
        <w:left w:val="none" w:sz="0" w:space="0" w:color="auto"/>
        <w:bottom w:val="none" w:sz="0" w:space="0" w:color="auto"/>
        <w:right w:val="none" w:sz="0" w:space="0" w:color="auto"/>
      </w:divBdr>
    </w:div>
    <w:div w:id="1911386280">
      <w:bodyDiv w:val="1"/>
      <w:marLeft w:val="0"/>
      <w:marRight w:val="0"/>
      <w:marTop w:val="0"/>
      <w:marBottom w:val="0"/>
      <w:divBdr>
        <w:top w:val="none" w:sz="0" w:space="0" w:color="auto"/>
        <w:left w:val="none" w:sz="0" w:space="0" w:color="auto"/>
        <w:bottom w:val="none" w:sz="0" w:space="0" w:color="auto"/>
        <w:right w:val="none" w:sz="0" w:space="0" w:color="auto"/>
      </w:divBdr>
    </w:div>
    <w:div w:id="1955749446">
      <w:bodyDiv w:val="1"/>
      <w:marLeft w:val="0"/>
      <w:marRight w:val="0"/>
      <w:marTop w:val="0"/>
      <w:marBottom w:val="0"/>
      <w:divBdr>
        <w:top w:val="none" w:sz="0" w:space="0" w:color="auto"/>
        <w:left w:val="none" w:sz="0" w:space="0" w:color="auto"/>
        <w:bottom w:val="none" w:sz="0" w:space="0" w:color="auto"/>
        <w:right w:val="none" w:sz="0" w:space="0" w:color="auto"/>
      </w:divBdr>
    </w:div>
    <w:div w:id="2017266016">
      <w:bodyDiv w:val="1"/>
      <w:marLeft w:val="0"/>
      <w:marRight w:val="0"/>
      <w:marTop w:val="0"/>
      <w:marBottom w:val="0"/>
      <w:divBdr>
        <w:top w:val="none" w:sz="0" w:space="0" w:color="auto"/>
        <w:left w:val="none" w:sz="0" w:space="0" w:color="auto"/>
        <w:bottom w:val="none" w:sz="0" w:space="0" w:color="auto"/>
        <w:right w:val="none" w:sz="0" w:space="0" w:color="auto"/>
      </w:divBdr>
    </w:div>
    <w:div w:id="2032992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09cd4fe1-a6b5-43d7-a6f3-b4cc12fa0615">
      <UserInfo>
        <DisplayName/>
        <AccountId xsi:nil="true"/>
        <AccountType/>
      </UserInfo>
    </SharedWithUsers>
    <_ip_UnifiedCompliancePolicyUIAction xmlns="http://schemas.microsoft.com/sharepoint/v3" xsi:nil="true"/>
    <_ip_UnifiedCompliancePolicyProperties xmlns="http://schemas.microsoft.com/sharepoint/v3" xsi:nil="true"/>
    <TaxCatchAll xmlns="5b38f87e-8ac1-4239-aa66-013fa3aa1783" xsi:nil="true"/>
    <lcf76f155ced4ddcb4097134ff3c332f xmlns="1d18a816-e86f-47fc-b407-e5a80aa93d1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E7A186E777E8C408E6DFEF972FC7DF8" ma:contentTypeVersion="21" ma:contentTypeDescription="Create a new document." ma:contentTypeScope="" ma:versionID="87440cbcc86fdf4cbdf7ef80fa762f9d">
  <xsd:schema xmlns:xsd="http://www.w3.org/2001/XMLSchema" xmlns:xs="http://www.w3.org/2001/XMLSchema" xmlns:p="http://schemas.microsoft.com/office/2006/metadata/properties" xmlns:ns1="http://schemas.microsoft.com/sharepoint/v3" xmlns:ns2="09cd4fe1-a6b5-43d7-a6f3-b4cc12fa0615" xmlns:ns3="1d18a816-e86f-47fc-b407-e5a80aa93d11" xmlns:ns4="5b38f87e-8ac1-4239-aa66-013fa3aa1783" targetNamespace="http://schemas.microsoft.com/office/2006/metadata/properties" ma:root="true" ma:fieldsID="61443f1f2b81cd32c5a52d71eb0eed1a" ns1:_="" ns2:_="" ns3:_="" ns4:_="">
    <xsd:import namespace="http://schemas.microsoft.com/sharepoint/v3"/>
    <xsd:import namespace="09cd4fe1-a6b5-43d7-a6f3-b4cc12fa0615"/>
    <xsd:import namespace="1d18a816-e86f-47fc-b407-e5a80aa93d11"/>
    <xsd:import namespace="5b38f87e-8ac1-4239-aa66-013fa3aa178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1:_ip_UnifiedCompliancePolicyProperties" minOccurs="0"/>
                <xsd:element ref="ns1:_ip_UnifiedCompliancePolicyUIAction" minOccurs="0"/>
                <xsd:element ref="ns3:MediaServiceAutoKeyPoints" minOccurs="0"/>
                <xsd:element ref="ns3:MediaServiceKeyPoints"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cd4fe1-a6b5-43d7-a6f3-b4cc12fa061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d18a816-e86f-47fc-b407-e5a80aa93d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38f87e-8ac1-4239-aa66-013fa3aa1783"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c1900f8b-e12e-4162-897e-39fad40ee191}" ma:internalName="TaxCatchAll" ma:showField="CatchAllData" ma:web="5b38f87e-8ac1-4239-aa66-013fa3aa17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2FCE2F0-DD15-4C18-9399-7281C6C9C427}">
  <ds:schemaRefs>
    <ds:schemaRef ds:uri="http://purl.org/dc/terms/"/>
    <ds:schemaRef ds:uri="9b34a209-5e01-4702-a257-fe9106545a87"/>
    <ds:schemaRef ds:uri="http://schemas.microsoft.com/office/2006/metadata/properties"/>
    <ds:schemaRef ds:uri="http://purl.org/dc/elements/1.1/"/>
    <ds:schemaRef ds:uri="http://www.w3.org/XML/1998/namespace"/>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570b0b09-88ed-4ad4-ada2-e03a78c78833"/>
  </ds:schemaRefs>
</ds:datastoreItem>
</file>

<file path=customXml/itemProps2.xml><?xml version="1.0" encoding="utf-8"?>
<ds:datastoreItem xmlns:ds="http://schemas.openxmlformats.org/officeDocument/2006/customXml" ds:itemID="{B04049B5-CD5C-40AD-B63F-539DD09B75C4}">
  <ds:schemaRefs>
    <ds:schemaRef ds:uri="http://schemas.openxmlformats.org/officeDocument/2006/bibliography"/>
  </ds:schemaRefs>
</ds:datastoreItem>
</file>

<file path=customXml/itemProps3.xml><?xml version="1.0" encoding="utf-8"?>
<ds:datastoreItem xmlns:ds="http://schemas.openxmlformats.org/officeDocument/2006/customXml" ds:itemID="{05477A4A-96E7-481A-9C13-6BB6B9EDEF46}">
  <ds:schemaRefs>
    <ds:schemaRef ds:uri="http://schemas.microsoft.com/sharepoint/v3/contenttype/forms"/>
  </ds:schemaRefs>
</ds:datastoreItem>
</file>

<file path=customXml/itemProps4.xml><?xml version="1.0" encoding="utf-8"?>
<ds:datastoreItem xmlns:ds="http://schemas.openxmlformats.org/officeDocument/2006/customXml" ds:itemID="{64B746F7-4663-44A0-B8F5-9A8AA4A36989}"/>
</file>

<file path=docProps/app.xml><?xml version="1.0" encoding="utf-8"?>
<Properties xmlns="http://schemas.openxmlformats.org/officeDocument/2006/extended-properties" xmlns:vt="http://schemas.openxmlformats.org/officeDocument/2006/docPropsVTypes">
  <Template>Normal</Template>
  <TotalTime>1</TotalTime>
  <Pages>4</Pages>
  <Words>2738</Words>
  <Characters>15613</Characters>
  <Application>Microsoft Office Word</Application>
  <DocSecurity>4</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Michael Oliver (Staff)</dc:creator>
  <cp:lastModifiedBy>Mrs H Richards (Belvoir)</cp:lastModifiedBy>
  <cp:revision>2</cp:revision>
  <dcterms:created xsi:type="dcterms:W3CDTF">2025-11-02T10:31:00Z</dcterms:created>
  <dcterms:modified xsi:type="dcterms:W3CDTF">2025-11-02T10:31:00Z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0x010100CE7A186E777E8C408E6DFEF972FC7DF8</vt:lpwstr>
  </property>
  <property fmtid="{D5CDD505-2E9C-101B-9397-08002B2CF9AE}" pid="3" name="Order">
    <vt:r8>7613300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