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88"/>
        <w:gridCol w:w="1559"/>
        <w:gridCol w:w="5103"/>
        <w:gridCol w:w="3260"/>
        <w:gridCol w:w="3544"/>
        <w:gridCol w:w="4394"/>
        <w:gridCol w:w="3402"/>
      </w:tblGrid>
      <w:tr w:rsidR="002B23E6" w14:paraId="45A6903A" w14:textId="4854D352" w:rsidTr="64C2C97E">
        <w:trPr>
          <w:trHeight w:val="289"/>
        </w:trPr>
        <w:tc>
          <w:tcPr>
            <w:tcW w:w="22250" w:type="dxa"/>
            <w:gridSpan w:val="7"/>
            <w:shd w:val="clear" w:color="auto" w:fill="548DD4" w:themeFill="text2" w:themeFillTint="99"/>
          </w:tcPr>
          <w:p w14:paraId="793BBC04" w14:textId="66E01E78" w:rsidR="002B23E6" w:rsidRPr="002B23E6" w:rsidRDefault="002B23E6" w:rsidP="00F208A0">
            <w:pPr>
              <w:jc w:val="center"/>
              <w:rPr>
                <w:b/>
                <w:sz w:val="32"/>
                <w:szCs w:val="32"/>
              </w:rPr>
            </w:pPr>
            <w:r w:rsidRPr="002B23E6">
              <w:rPr>
                <w:b/>
                <w:sz w:val="32"/>
                <w:szCs w:val="32"/>
              </w:rPr>
              <w:t>KS3 Curriculum Plan</w:t>
            </w:r>
            <w:r>
              <w:rPr>
                <w:b/>
                <w:sz w:val="32"/>
                <w:szCs w:val="32"/>
              </w:rPr>
              <w:t xml:space="preserve"> for Music</w:t>
            </w:r>
          </w:p>
        </w:tc>
      </w:tr>
      <w:tr w:rsidR="004A1884" w14:paraId="7D53BD9A" w14:textId="1D2A85BA" w:rsidTr="64C2C97E">
        <w:trPr>
          <w:trHeight w:val="868"/>
        </w:trPr>
        <w:tc>
          <w:tcPr>
            <w:tcW w:w="988" w:type="dxa"/>
            <w:shd w:val="clear" w:color="auto" w:fill="DBE5F1" w:themeFill="accent1" w:themeFillTint="33"/>
          </w:tcPr>
          <w:p w14:paraId="4355212D" w14:textId="77777777" w:rsidR="004A1884" w:rsidRPr="0025333C" w:rsidRDefault="004A1884" w:rsidP="004A1884">
            <w:pPr>
              <w:rPr>
                <w:b/>
              </w:rPr>
            </w:pPr>
            <w:r w:rsidRPr="0025333C">
              <w:rPr>
                <w:b/>
              </w:rPr>
              <w:t>Module</w:t>
            </w:r>
          </w:p>
        </w:tc>
        <w:tc>
          <w:tcPr>
            <w:tcW w:w="1559" w:type="dxa"/>
            <w:shd w:val="clear" w:color="auto" w:fill="DBE5F1" w:themeFill="accent1" w:themeFillTint="33"/>
          </w:tcPr>
          <w:p w14:paraId="5E794F34" w14:textId="77777777" w:rsidR="004A1884" w:rsidRPr="0025333C" w:rsidRDefault="004A1884" w:rsidP="004A1884">
            <w:pPr>
              <w:rPr>
                <w:b/>
              </w:rPr>
            </w:pPr>
            <w:r w:rsidRPr="0025333C">
              <w:rPr>
                <w:b/>
              </w:rPr>
              <w:t>Main Topic</w:t>
            </w:r>
          </w:p>
        </w:tc>
        <w:tc>
          <w:tcPr>
            <w:tcW w:w="5103" w:type="dxa"/>
            <w:shd w:val="clear" w:color="auto" w:fill="DBE5F1" w:themeFill="accent1" w:themeFillTint="33"/>
          </w:tcPr>
          <w:p w14:paraId="1A0BD36C" w14:textId="77777777" w:rsidR="004A1884" w:rsidRPr="0025333C" w:rsidRDefault="004A1884" w:rsidP="004A1884">
            <w:pPr>
              <w:rPr>
                <w:b/>
              </w:rPr>
            </w:pPr>
            <w:r w:rsidRPr="0025333C">
              <w:rPr>
                <w:b/>
              </w:rPr>
              <w:t>Summary of essential Knowledge and Skills</w:t>
            </w:r>
          </w:p>
        </w:tc>
        <w:tc>
          <w:tcPr>
            <w:tcW w:w="3260" w:type="dxa"/>
            <w:shd w:val="clear" w:color="auto" w:fill="DBE5F1" w:themeFill="accent1" w:themeFillTint="33"/>
          </w:tcPr>
          <w:p w14:paraId="28FD2E93" w14:textId="77777777" w:rsidR="004A1884" w:rsidRPr="0025333C" w:rsidRDefault="004A1884" w:rsidP="004A1884">
            <w:pPr>
              <w:rPr>
                <w:b/>
              </w:rPr>
            </w:pPr>
            <w:r w:rsidRPr="0025333C">
              <w:rPr>
                <w:b/>
              </w:rPr>
              <w:t>Assessments</w:t>
            </w:r>
          </w:p>
          <w:p w14:paraId="672A6659" w14:textId="77777777" w:rsidR="004A1884" w:rsidRPr="0025333C" w:rsidRDefault="004A1884" w:rsidP="004A1884">
            <w:pPr>
              <w:rPr>
                <w:b/>
              </w:rPr>
            </w:pPr>
          </w:p>
          <w:p w14:paraId="43B63FD9" w14:textId="77777777" w:rsidR="004A1884" w:rsidRPr="0025333C" w:rsidRDefault="004A1884" w:rsidP="004A1884">
            <w:pPr>
              <w:rPr>
                <w:b/>
              </w:rPr>
            </w:pPr>
            <w:r w:rsidRPr="0025333C">
              <w:rPr>
                <w:b/>
                <w:highlight w:val="yellow"/>
              </w:rPr>
              <w:t>High</w:t>
            </w:r>
            <w:r w:rsidRPr="0025333C">
              <w:rPr>
                <w:b/>
              </w:rPr>
              <w:t xml:space="preserve">                  </w:t>
            </w:r>
            <w:r w:rsidRPr="0025333C">
              <w:rPr>
                <w:b/>
                <w:highlight w:val="green"/>
              </w:rPr>
              <w:t>Low</w:t>
            </w:r>
            <w:r w:rsidRPr="0025333C">
              <w:rPr>
                <w:b/>
              </w:rPr>
              <w:t xml:space="preserve"> 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129775AD" w14:textId="77777777" w:rsidR="004A1884" w:rsidRPr="0025333C" w:rsidRDefault="004A1884" w:rsidP="004A1884">
            <w:pPr>
              <w:pStyle w:val="paragraph"/>
              <w:spacing w:before="0" w:beforeAutospacing="0" w:after="0" w:afterAutospacing="0"/>
              <w:textAlignment w:val="baseline"/>
              <w:divId w:val="1674643068"/>
              <w:rPr>
                <w:rFonts w:ascii="Segoe UI" w:hAnsi="Segoe UI" w:cs="Segoe UI"/>
                <w:sz w:val="22"/>
                <w:szCs w:val="22"/>
              </w:rPr>
            </w:pPr>
            <w:r w:rsidRPr="0025333C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Rationale for: </w:t>
            </w:r>
            <w:r w:rsidRPr="0025333C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713A6E7" w14:textId="77777777" w:rsidR="004A1884" w:rsidRPr="0025333C" w:rsidRDefault="004A1884" w:rsidP="004A188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276" w:hanging="142"/>
              <w:textAlignment w:val="baseline"/>
              <w:divId w:val="365714100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25333C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shd w:val="clear" w:color="auto" w:fill="00FFFF"/>
              </w:rPr>
              <w:t>Sequence / Interleaving</w:t>
            </w:r>
            <w:r w:rsidRPr="0025333C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797F10F" w14:textId="465C1EBA" w:rsidR="004A1884" w:rsidRPr="0025333C" w:rsidRDefault="004A1884" w:rsidP="004A188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276" w:hanging="142"/>
              <w:textAlignment w:val="baseline"/>
              <w:divId w:val="365714100"/>
              <w:rPr>
                <w:rFonts w:ascii="Calibri" w:hAnsi="Calibri" w:cs="Calibri"/>
                <w:sz w:val="22"/>
                <w:szCs w:val="22"/>
              </w:rPr>
            </w:pPr>
            <w:r w:rsidRPr="0025333C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shd w:val="clear" w:color="auto" w:fill="FF00FF"/>
              </w:rPr>
              <w:t>Assessments</w:t>
            </w:r>
            <w:r w:rsidRPr="0025333C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48A480E" w14:textId="4B07AB75" w:rsidR="004A1884" w:rsidRPr="0025333C" w:rsidRDefault="004A1884" w:rsidP="004A1884">
            <w:pPr>
              <w:rPr>
                <w:b/>
              </w:rPr>
            </w:pPr>
            <w:r w:rsidRPr="0025333C"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4394" w:type="dxa"/>
            <w:shd w:val="clear" w:color="auto" w:fill="DBE5F1" w:themeFill="accent1" w:themeFillTint="33"/>
          </w:tcPr>
          <w:p w14:paraId="20CB496F" w14:textId="77777777" w:rsidR="004A1884" w:rsidRPr="0025333C" w:rsidRDefault="004A1884" w:rsidP="004A1884">
            <w:pPr>
              <w:pStyle w:val="paragraph"/>
              <w:spacing w:before="0" w:beforeAutospacing="0" w:after="0" w:afterAutospacing="0"/>
              <w:textAlignment w:val="baseline"/>
              <w:divId w:val="576792802"/>
              <w:rPr>
                <w:rFonts w:ascii="Segoe UI" w:hAnsi="Segoe UI" w:cs="Segoe UI"/>
                <w:sz w:val="22"/>
                <w:szCs w:val="22"/>
              </w:rPr>
            </w:pPr>
            <w:r w:rsidRPr="0025333C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shd w:val="clear" w:color="auto" w:fill="00FFFF"/>
              </w:rPr>
              <w:t>Cross Curricular</w:t>
            </w:r>
            <w:r w:rsidRPr="0025333C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 w:rsidRPr="0025333C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31CCE90A" w14:textId="77777777" w:rsidR="004A1884" w:rsidRPr="0025333C" w:rsidRDefault="004A1884" w:rsidP="004A1884">
            <w:pPr>
              <w:pStyle w:val="paragraph"/>
              <w:spacing w:before="0" w:beforeAutospacing="0" w:after="0" w:afterAutospacing="0"/>
              <w:textAlignment w:val="baseline"/>
              <w:divId w:val="1791361588"/>
              <w:rPr>
                <w:rFonts w:ascii="Segoe UI" w:hAnsi="Segoe UI" w:cs="Segoe UI"/>
                <w:sz w:val="22"/>
                <w:szCs w:val="22"/>
              </w:rPr>
            </w:pPr>
            <w:r w:rsidRPr="0025333C"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shd w:val="clear" w:color="auto" w:fill="FF00FF"/>
              </w:rPr>
              <w:t>Extra Curricula</w:t>
            </w:r>
            <w:r w:rsidRPr="0025333C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71DCB0E1" w14:textId="1D14F1F6" w:rsidR="004A1884" w:rsidRPr="0025333C" w:rsidRDefault="004A1884" w:rsidP="004A1884">
            <w:pPr>
              <w:rPr>
                <w:b/>
              </w:rPr>
            </w:pPr>
            <w:r w:rsidRPr="0025333C">
              <w:rPr>
                <w:rStyle w:val="normaltextrun"/>
                <w:rFonts w:ascii="Calibri" w:hAnsi="Calibri" w:cs="Calibri"/>
                <w:b/>
                <w:bCs/>
                <w:color w:val="FFFFFF"/>
                <w:shd w:val="clear" w:color="auto" w:fill="0000FF"/>
              </w:rPr>
              <w:t>SMSC</w:t>
            </w:r>
            <w:r w:rsidRPr="0025333C">
              <w:rPr>
                <w:rStyle w:val="eop"/>
                <w:rFonts w:ascii="Calibri" w:hAnsi="Calibri" w:cs="Calibri"/>
                <w:color w:val="FFFFFF"/>
              </w:rPr>
              <w:t> </w:t>
            </w:r>
          </w:p>
        </w:tc>
        <w:tc>
          <w:tcPr>
            <w:tcW w:w="3402" w:type="dxa"/>
            <w:shd w:val="clear" w:color="auto" w:fill="DBE5F1" w:themeFill="accent1" w:themeFillTint="33"/>
          </w:tcPr>
          <w:p w14:paraId="03590192" w14:textId="309ECECC" w:rsidR="004A1884" w:rsidRPr="0025333C" w:rsidRDefault="004A1884" w:rsidP="004A1884">
            <w:pPr>
              <w:rPr>
                <w:b/>
              </w:rPr>
            </w:pPr>
            <w:r w:rsidRPr="0025333C">
              <w:rPr>
                <w:rStyle w:val="normaltextrun"/>
                <w:rFonts w:ascii="Calibri" w:hAnsi="Calibri" w:cs="Calibri"/>
                <w:b/>
                <w:bCs/>
              </w:rPr>
              <w:t>Values) Drive (Wisdom), Responsibility (Generosity), Physical (Courage), Engagement (Passion)</w:t>
            </w:r>
            <w:r w:rsidRPr="0025333C"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CC426F" w14:paraId="3E6B9C69" w14:textId="726A7FB9" w:rsidTr="64C2C97E">
        <w:trPr>
          <w:trHeight w:val="253"/>
        </w:trPr>
        <w:tc>
          <w:tcPr>
            <w:tcW w:w="22250" w:type="dxa"/>
            <w:gridSpan w:val="7"/>
            <w:shd w:val="clear" w:color="auto" w:fill="C2D69B" w:themeFill="accent3" w:themeFillTint="99"/>
          </w:tcPr>
          <w:p w14:paraId="7AB2C7E0" w14:textId="4DEE62F2" w:rsidR="00CC426F" w:rsidRPr="00CC426F" w:rsidRDefault="00CC426F" w:rsidP="000E48CD">
            <w:pPr>
              <w:jc w:val="center"/>
              <w:rPr>
                <w:b/>
                <w:sz w:val="28"/>
                <w:szCs w:val="28"/>
              </w:rPr>
            </w:pPr>
            <w:r w:rsidRPr="00CC426F">
              <w:rPr>
                <w:b/>
                <w:sz w:val="28"/>
                <w:szCs w:val="28"/>
              </w:rPr>
              <w:t>Year 7</w:t>
            </w:r>
          </w:p>
        </w:tc>
      </w:tr>
      <w:tr w:rsidR="00820FDB" w14:paraId="46721579" w14:textId="750403DA" w:rsidTr="64C2C97E">
        <w:trPr>
          <w:trHeight w:val="1339"/>
        </w:trPr>
        <w:tc>
          <w:tcPr>
            <w:tcW w:w="988" w:type="dxa"/>
          </w:tcPr>
          <w:p w14:paraId="3B5C793E" w14:textId="77777777" w:rsidR="00820FDB" w:rsidRPr="0025333C" w:rsidRDefault="00820FDB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Year 7 - 1</w:t>
            </w:r>
          </w:p>
        </w:tc>
        <w:tc>
          <w:tcPr>
            <w:tcW w:w="1559" w:type="dxa"/>
          </w:tcPr>
          <w:p w14:paraId="4F2BA873" w14:textId="6EAE25D5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Musical Basics – Elements and Rhythm</w:t>
            </w:r>
          </w:p>
        </w:tc>
        <w:tc>
          <w:tcPr>
            <w:tcW w:w="5103" w:type="dxa"/>
          </w:tcPr>
          <w:p w14:paraId="6C620FA5" w14:textId="77777777" w:rsidR="00820FDB" w:rsidRPr="0025333C" w:rsidRDefault="00820FDB" w:rsidP="00A63634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Key words – elements</w:t>
            </w:r>
          </w:p>
          <w:p w14:paraId="52E7C4CD" w14:textId="77777777" w:rsidR="00820FDB" w:rsidRPr="0025333C" w:rsidRDefault="00820FDB" w:rsidP="00A63634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 xml:space="preserve">MAD T SHIRT acronym </w:t>
            </w:r>
          </w:p>
          <w:p w14:paraId="24DFE56D" w14:textId="52C5BFF9" w:rsidR="00820FDB" w:rsidRPr="0025333C" w:rsidRDefault="00820FDB" w:rsidP="57CDD4F6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Chair Drumming – how to play the Drums</w:t>
            </w:r>
          </w:p>
          <w:p w14:paraId="5C041094" w14:textId="4F92A5EE" w:rsidR="00820FDB" w:rsidRPr="0025333C" w:rsidRDefault="00820FDB" w:rsidP="556B9672">
            <w:pPr>
              <w:pStyle w:val="ListParagraph"/>
              <w:ind w:hanging="360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0A37501D" w14:textId="77777777" w:rsidR="00820FDB" w:rsidRPr="0025333C" w:rsidRDefault="00820FDB" w:rsidP="006449BD">
            <w:pPr>
              <w:rPr>
                <w:sz w:val="24"/>
                <w:szCs w:val="24"/>
              </w:rPr>
            </w:pPr>
          </w:p>
          <w:p w14:paraId="4B16DF6C" w14:textId="15651492" w:rsidR="00820FDB" w:rsidRPr="0025333C" w:rsidRDefault="00820FDB" w:rsidP="57CDD4F6">
            <w:pPr>
              <w:rPr>
                <w:sz w:val="24"/>
                <w:szCs w:val="24"/>
                <w:highlight w:val="yellow"/>
              </w:rPr>
            </w:pPr>
            <w:r w:rsidRPr="0025333C">
              <w:rPr>
                <w:sz w:val="24"/>
                <w:szCs w:val="24"/>
                <w:highlight w:val="yellow"/>
              </w:rPr>
              <w:t>MAD T SHIRT WORDS and meanings</w:t>
            </w:r>
          </w:p>
        </w:tc>
        <w:tc>
          <w:tcPr>
            <w:tcW w:w="3544" w:type="dxa"/>
          </w:tcPr>
          <w:p w14:paraId="75AE07DF" w14:textId="1C4D91DC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Immediate engagement with musical terms and activity.</w:t>
            </w:r>
          </w:p>
          <w:p w14:paraId="45699E06" w14:textId="4CD7566E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Basic rhythm skills that will be needed throughout music study at every level</w:t>
            </w:r>
          </w:p>
          <w:p w14:paraId="5DAB6C7B" w14:textId="77777777" w:rsidR="00820FDB" w:rsidRPr="0025333C" w:rsidRDefault="00820FDB" w:rsidP="57CDD4F6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14:paraId="34D3518D" w14:textId="0E5140A1" w:rsidR="00820FDB" w:rsidRPr="000C52F7" w:rsidRDefault="00820FDB" w:rsidP="556B9672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0C52F7">
              <w:rPr>
                <w:color w:val="FFFFFF" w:themeColor="background1"/>
                <w:sz w:val="24"/>
                <w:szCs w:val="24"/>
                <w:highlight w:val="blue"/>
              </w:rPr>
              <w:t>T</w:t>
            </w:r>
            <w:r w:rsidR="000C52F7" w:rsidRPr="000C52F7">
              <w:rPr>
                <w:color w:val="FFFFFF" w:themeColor="background1"/>
                <w:sz w:val="24"/>
                <w:szCs w:val="24"/>
                <w:highlight w:val="blue"/>
              </w:rPr>
              <w:t>e</w:t>
            </w:r>
            <w:r w:rsidRPr="000C52F7">
              <w:rPr>
                <w:color w:val="FFFFFF" w:themeColor="background1"/>
                <w:sz w:val="24"/>
                <w:szCs w:val="24"/>
                <w:highlight w:val="blue"/>
              </w:rPr>
              <w:t>am work skills</w:t>
            </w:r>
          </w:p>
          <w:p w14:paraId="3CEF0BC5" w14:textId="0D0CAD2A" w:rsidR="00820FDB" w:rsidRPr="0025333C" w:rsidRDefault="00820FDB" w:rsidP="57CDD4F6">
            <w:pPr>
              <w:rPr>
                <w:sz w:val="24"/>
                <w:szCs w:val="24"/>
              </w:rPr>
            </w:pPr>
            <w:r w:rsidRPr="000C52F7">
              <w:rPr>
                <w:sz w:val="24"/>
                <w:szCs w:val="24"/>
                <w:highlight w:val="magenta"/>
              </w:rPr>
              <w:t>Chair Drumming Club</w:t>
            </w:r>
          </w:p>
        </w:tc>
        <w:tc>
          <w:tcPr>
            <w:tcW w:w="3402" w:type="dxa"/>
          </w:tcPr>
          <w:p w14:paraId="015CD2A5" w14:textId="77777777" w:rsidR="00820FDB" w:rsidRDefault="008512B2" w:rsidP="556B96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</w:t>
            </w:r>
          </w:p>
          <w:p w14:paraId="3AB212A0" w14:textId="77777777" w:rsidR="008512B2" w:rsidRDefault="008512B2" w:rsidP="556B96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Physical</w:t>
            </w:r>
          </w:p>
          <w:p w14:paraId="3614B669" w14:textId="3E0F8DD5" w:rsidR="008512B2" w:rsidRPr="0025333C" w:rsidRDefault="008512B2" w:rsidP="556B96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</w:tc>
      </w:tr>
      <w:tr w:rsidR="00820FDB" w14:paraId="4DA4C9A5" w14:textId="7D1B0109" w:rsidTr="64C2C97E">
        <w:trPr>
          <w:trHeight w:val="1159"/>
        </w:trPr>
        <w:tc>
          <w:tcPr>
            <w:tcW w:w="988" w:type="dxa"/>
          </w:tcPr>
          <w:p w14:paraId="3A5A309F" w14:textId="77777777" w:rsidR="00820FDB" w:rsidRPr="0025333C" w:rsidRDefault="00820FDB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Year 7 - 2</w:t>
            </w:r>
          </w:p>
        </w:tc>
        <w:tc>
          <w:tcPr>
            <w:tcW w:w="1559" w:type="dxa"/>
          </w:tcPr>
          <w:p w14:paraId="67B837AE" w14:textId="77777777" w:rsidR="00820FDB" w:rsidRPr="0025333C" w:rsidRDefault="00820FDB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 xml:space="preserve">Singing </w:t>
            </w:r>
          </w:p>
        </w:tc>
        <w:tc>
          <w:tcPr>
            <w:tcW w:w="5103" w:type="dxa"/>
          </w:tcPr>
          <w:p w14:paraId="6AEB6A8D" w14:textId="77777777" w:rsidR="00820FDB" w:rsidRPr="0025333C" w:rsidRDefault="00820FDB" w:rsidP="00A457A1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Singing in parts</w:t>
            </w:r>
          </w:p>
          <w:p w14:paraId="3CFBFF27" w14:textId="77777777" w:rsidR="00820FDB" w:rsidRPr="0025333C" w:rsidRDefault="00820FDB" w:rsidP="00A63634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Singing with expression</w:t>
            </w:r>
          </w:p>
          <w:p w14:paraId="5565CC32" w14:textId="77777777" w:rsidR="00820FDB" w:rsidRPr="0025333C" w:rsidRDefault="00820FDB" w:rsidP="00A63634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Ensemble work</w:t>
            </w:r>
          </w:p>
          <w:p w14:paraId="03FCB966" w14:textId="77777777" w:rsidR="00820FDB" w:rsidRPr="0025333C" w:rsidRDefault="00820FDB" w:rsidP="00A63634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Live performance</w:t>
            </w:r>
          </w:p>
          <w:p w14:paraId="7792BC34" w14:textId="77777777" w:rsidR="00820FDB" w:rsidRPr="0025333C" w:rsidRDefault="00820FDB" w:rsidP="00A63634">
            <w:pPr>
              <w:pStyle w:val="ListParagraph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Lyric learning</w:t>
            </w:r>
          </w:p>
        </w:tc>
        <w:tc>
          <w:tcPr>
            <w:tcW w:w="3260" w:type="dxa"/>
          </w:tcPr>
          <w:p w14:paraId="02EB378F" w14:textId="74223662" w:rsidR="00820FDB" w:rsidRPr="0025333C" w:rsidRDefault="00820FDB" w:rsidP="7DADC44C">
            <w:pPr>
              <w:rPr>
                <w:sz w:val="24"/>
                <w:szCs w:val="24"/>
                <w:highlight w:val="yellow"/>
              </w:rPr>
            </w:pPr>
            <w:r w:rsidRPr="0025333C">
              <w:rPr>
                <w:sz w:val="24"/>
                <w:szCs w:val="24"/>
                <w:highlight w:val="yellow"/>
              </w:rPr>
              <w:t>Live Performance</w:t>
            </w:r>
          </w:p>
        </w:tc>
        <w:tc>
          <w:tcPr>
            <w:tcW w:w="3544" w:type="dxa"/>
          </w:tcPr>
          <w:p w14:paraId="30A6A880" w14:textId="77777777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Learning to sing with expression is a key part of the NC</w:t>
            </w:r>
          </w:p>
        </w:tc>
        <w:tc>
          <w:tcPr>
            <w:tcW w:w="4394" w:type="dxa"/>
          </w:tcPr>
          <w:p w14:paraId="6119C203" w14:textId="0D5DCDBA" w:rsidR="00820FDB" w:rsidRPr="0025333C" w:rsidRDefault="00820FDB" w:rsidP="7DADC44C">
            <w:pPr>
              <w:rPr>
                <w:sz w:val="24"/>
                <w:szCs w:val="24"/>
              </w:rPr>
            </w:pPr>
            <w:r w:rsidRPr="000C52F7">
              <w:rPr>
                <w:color w:val="FFFFFF" w:themeColor="background1"/>
                <w:sz w:val="24"/>
                <w:szCs w:val="24"/>
                <w:highlight w:val="darkBlue"/>
              </w:rPr>
              <w:t xml:space="preserve">Performances in the Christmas </w:t>
            </w:r>
            <w:r w:rsidR="00AA2885" w:rsidRPr="000C52F7">
              <w:rPr>
                <w:color w:val="FFFFFF" w:themeColor="background1"/>
                <w:sz w:val="24"/>
                <w:szCs w:val="24"/>
                <w:highlight w:val="darkBlue"/>
              </w:rPr>
              <w:t>Concer</w:t>
            </w:r>
            <w:r w:rsidR="000C52F7" w:rsidRPr="000C52F7">
              <w:rPr>
                <w:color w:val="FFFFFF" w:themeColor="background1"/>
                <w:sz w:val="24"/>
                <w:szCs w:val="24"/>
                <w:highlight w:val="darkBlue"/>
              </w:rPr>
              <w:t>t</w:t>
            </w:r>
            <w:r w:rsidRPr="000C52F7">
              <w:rPr>
                <w:color w:val="FFFFFF" w:themeColor="background1"/>
                <w:sz w:val="24"/>
                <w:szCs w:val="24"/>
              </w:rPr>
              <w:t xml:space="preserve"> </w:t>
            </w:r>
            <w:r w:rsidRPr="0025333C">
              <w:rPr>
                <w:sz w:val="24"/>
                <w:szCs w:val="24"/>
              </w:rPr>
              <w:t xml:space="preserve">and </w:t>
            </w:r>
            <w:r w:rsidRPr="000C52F7">
              <w:rPr>
                <w:sz w:val="24"/>
                <w:szCs w:val="24"/>
                <w:highlight w:val="cyan"/>
              </w:rPr>
              <w:t>Remembrance Service</w:t>
            </w:r>
            <w:r w:rsidR="00AA2885">
              <w:rPr>
                <w:sz w:val="24"/>
                <w:szCs w:val="24"/>
              </w:rPr>
              <w:t xml:space="preserve"> </w:t>
            </w:r>
          </w:p>
          <w:p w14:paraId="529C981B" w14:textId="0812D14E" w:rsidR="00820FDB" w:rsidRPr="0025333C" w:rsidRDefault="00820FDB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4FB18803" w14:textId="77777777" w:rsidR="0082597B" w:rsidRDefault="0082597B" w:rsidP="00825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</w:t>
            </w:r>
          </w:p>
          <w:p w14:paraId="5DC10144" w14:textId="7F5E85EC" w:rsidR="0082597B" w:rsidRDefault="0082597B" w:rsidP="00825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Responsibility</w:t>
            </w:r>
          </w:p>
          <w:p w14:paraId="68BBC317" w14:textId="77777777" w:rsidR="0082597B" w:rsidRDefault="0082597B" w:rsidP="00825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Physical</w:t>
            </w:r>
          </w:p>
          <w:p w14:paraId="1003C323" w14:textId="063827B2" w:rsidR="00820FDB" w:rsidRPr="0025333C" w:rsidRDefault="0082597B" w:rsidP="008259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</w:tc>
      </w:tr>
      <w:tr w:rsidR="00820FDB" w14:paraId="0558BADF" w14:textId="4BEA4661" w:rsidTr="64C2C97E">
        <w:trPr>
          <w:trHeight w:val="796"/>
        </w:trPr>
        <w:tc>
          <w:tcPr>
            <w:tcW w:w="988" w:type="dxa"/>
          </w:tcPr>
          <w:p w14:paraId="7BEE8BD8" w14:textId="77777777" w:rsidR="00820FDB" w:rsidRPr="0025333C" w:rsidRDefault="00820FDB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Year 7 - 3</w:t>
            </w:r>
          </w:p>
        </w:tc>
        <w:tc>
          <w:tcPr>
            <w:tcW w:w="1559" w:type="dxa"/>
          </w:tcPr>
          <w:p w14:paraId="50739095" w14:textId="297C7C14" w:rsidR="00820FDB" w:rsidRPr="0025333C" w:rsidRDefault="00820FDB">
            <w:pPr>
              <w:rPr>
                <w:sz w:val="24"/>
                <w:szCs w:val="24"/>
              </w:rPr>
            </w:pPr>
            <w:r w:rsidRPr="7130E9E7">
              <w:rPr>
                <w:sz w:val="24"/>
                <w:szCs w:val="24"/>
              </w:rPr>
              <w:t>Stave Notation</w:t>
            </w:r>
            <w:r w:rsidR="6862C3CC" w:rsidRPr="7130E9E7">
              <w:rPr>
                <w:sz w:val="24"/>
                <w:szCs w:val="24"/>
              </w:rPr>
              <w:t xml:space="preserve"> and Keyboards</w:t>
            </w:r>
          </w:p>
        </w:tc>
        <w:tc>
          <w:tcPr>
            <w:tcW w:w="5103" w:type="dxa"/>
          </w:tcPr>
          <w:p w14:paraId="3FC5BC35" w14:textId="77777777" w:rsidR="00820FDB" w:rsidRPr="0025333C" w:rsidRDefault="00820FDB" w:rsidP="00753857">
            <w:pPr>
              <w:pStyle w:val="ListParagraph"/>
              <w:numPr>
                <w:ilvl w:val="0"/>
                <w:numId w:val="29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Note Values</w:t>
            </w:r>
          </w:p>
          <w:p w14:paraId="6D40459F" w14:textId="77777777" w:rsidR="00820FDB" w:rsidRPr="0025333C" w:rsidRDefault="00820FDB" w:rsidP="00753857">
            <w:pPr>
              <w:pStyle w:val="ListParagraph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Time signatures</w:t>
            </w:r>
          </w:p>
          <w:p w14:paraId="5B224AA4" w14:textId="77777777" w:rsidR="00820FDB" w:rsidRPr="0025333C" w:rsidRDefault="00820FDB" w:rsidP="00753857">
            <w:pPr>
              <w:pStyle w:val="ListParagraph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Polyrhythms</w:t>
            </w:r>
          </w:p>
          <w:p w14:paraId="79307ABB" w14:textId="77777777" w:rsidR="00820FDB" w:rsidRPr="0025333C" w:rsidRDefault="00820FDB" w:rsidP="00753857">
            <w:pPr>
              <w:pStyle w:val="ListParagraph"/>
              <w:numPr>
                <w:ilvl w:val="0"/>
                <w:numId w:val="28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Notes on the stave</w:t>
            </w:r>
          </w:p>
        </w:tc>
        <w:tc>
          <w:tcPr>
            <w:tcW w:w="3260" w:type="dxa"/>
          </w:tcPr>
          <w:p w14:paraId="46BAEE33" w14:textId="77777777" w:rsidR="00820FDB" w:rsidRPr="0025333C" w:rsidRDefault="00820FDB" w:rsidP="003D4F82">
            <w:pPr>
              <w:rPr>
                <w:sz w:val="24"/>
                <w:szCs w:val="24"/>
                <w:highlight w:val="green"/>
              </w:rPr>
            </w:pPr>
            <w:r w:rsidRPr="0025333C">
              <w:rPr>
                <w:sz w:val="24"/>
                <w:szCs w:val="24"/>
                <w:highlight w:val="green"/>
              </w:rPr>
              <w:t>Note values</w:t>
            </w:r>
          </w:p>
          <w:p w14:paraId="5E3413B4" w14:textId="77777777" w:rsidR="00820FDB" w:rsidRPr="0025333C" w:rsidRDefault="00820FDB" w:rsidP="003D4F82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  <w:highlight w:val="green"/>
              </w:rPr>
              <w:t>Notes on the stave</w:t>
            </w:r>
          </w:p>
        </w:tc>
        <w:tc>
          <w:tcPr>
            <w:tcW w:w="3544" w:type="dxa"/>
          </w:tcPr>
          <w:p w14:paraId="32E02BAD" w14:textId="531163F1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 xml:space="preserve">Key component of music is how to write it down – required for GCSE music, and opens up </w:t>
            </w:r>
          </w:p>
        </w:tc>
        <w:tc>
          <w:tcPr>
            <w:tcW w:w="4394" w:type="dxa"/>
          </w:tcPr>
          <w:p w14:paraId="766ED259" w14:textId="68DEA67E" w:rsidR="00820FDB" w:rsidRDefault="00DB54EC" w:rsidP="00A63634">
            <w:pPr>
              <w:rPr>
                <w:sz w:val="24"/>
                <w:szCs w:val="24"/>
              </w:rPr>
            </w:pPr>
            <w:r w:rsidRPr="00DB54EC">
              <w:rPr>
                <w:sz w:val="24"/>
                <w:szCs w:val="24"/>
                <w:highlight w:val="magenta"/>
              </w:rPr>
              <w:t>Music Lessons</w:t>
            </w:r>
          </w:p>
          <w:p w14:paraId="6A05A809" w14:textId="55190905" w:rsidR="00DB54EC" w:rsidRPr="00DB54EC" w:rsidRDefault="00DB54EC" w:rsidP="00A63634">
            <w:pPr>
              <w:rPr>
                <w:b/>
                <w:bCs/>
                <w:sz w:val="24"/>
                <w:szCs w:val="24"/>
              </w:rPr>
            </w:pPr>
            <w:r w:rsidRPr="00DB54EC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>Cultural Capital</w:t>
            </w:r>
          </w:p>
        </w:tc>
        <w:tc>
          <w:tcPr>
            <w:tcW w:w="3402" w:type="dxa"/>
          </w:tcPr>
          <w:p w14:paraId="5205BF0F" w14:textId="77777777" w:rsidR="00820FDB" w:rsidRDefault="006A21D3" w:rsidP="00A63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</w:t>
            </w:r>
          </w:p>
          <w:p w14:paraId="759AE3A8" w14:textId="615B0A50" w:rsidR="006A21D3" w:rsidRPr="0025333C" w:rsidRDefault="006A21D3" w:rsidP="00A6363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</w:tc>
      </w:tr>
      <w:tr w:rsidR="00820FDB" w14:paraId="3B23B19F" w14:textId="0AFA6306" w:rsidTr="64C2C97E">
        <w:trPr>
          <w:trHeight w:val="796"/>
        </w:trPr>
        <w:tc>
          <w:tcPr>
            <w:tcW w:w="988" w:type="dxa"/>
          </w:tcPr>
          <w:p w14:paraId="4CF383F8" w14:textId="77777777" w:rsidR="00820FDB" w:rsidRPr="0025333C" w:rsidRDefault="00820FDB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Year 7 - 4</w:t>
            </w:r>
          </w:p>
        </w:tc>
        <w:tc>
          <w:tcPr>
            <w:tcW w:w="1559" w:type="dxa"/>
          </w:tcPr>
          <w:p w14:paraId="04A1CB4A" w14:textId="77777777" w:rsidR="00820FDB" w:rsidRPr="0025333C" w:rsidRDefault="00820FDB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Keyboards – treble clef</w:t>
            </w:r>
          </w:p>
          <w:p w14:paraId="5A39BBE3" w14:textId="77777777" w:rsidR="00820FDB" w:rsidRPr="0025333C" w:rsidRDefault="00820FDB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14:paraId="52D55604" w14:textId="0FF4309E" w:rsidR="00820FDB" w:rsidRPr="0025333C" w:rsidRDefault="00820FDB" w:rsidP="003D4F82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Combining prior knowledge of note values and pitch</w:t>
            </w:r>
          </w:p>
          <w:p w14:paraId="00BFF9BE" w14:textId="1DE76079" w:rsidR="00820FDB" w:rsidRPr="0025333C" w:rsidRDefault="00820FDB" w:rsidP="003D4F82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Piano technique – finger placement</w:t>
            </w:r>
          </w:p>
          <w:p w14:paraId="010ABA66" w14:textId="03020CEB" w:rsidR="00820FDB" w:rsidRPr="0025333C" w:rsidRDefault="00820FDB" w:rsidP="003D4F82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Addition of a left-hand chord part</w:t>
            </w:r>
          </w:p>
        </w:tc>
        <w:tc>
          <w:tcPr>
            <w:tcW w:w="3260" w:type="dxa"/>
          </w:tcPr>
          <w:p w14:paraId="4F7BA98A" w14:textId="77777777" w:rsidR="00820FDB" w:rsidRPr="0025333C" w:rsidRDefault="00820FDB" w:rsidP="006449BD">
            <w:pPr>
              <w:rPr>
                <w:sz w:val="24"/>
                <w:szCs w:val="24"/>
                <w:highlight w:val="yellow"/>
              </w:rPr>
            </w:pPr>
            <w:r w:rsidRPr="0025333C">
              <w:rPr>
                <w:sz w:val="24"/>
                <w:szCs w:val="24"/>
                <w:highlight w:val="yellow"/>
              </w:rPr>
              <w:t>Reading music and</w:t>
            </w:r>
          </w:p>
          <w:p w14:paraId="045B6B2A" w14:textId="1F7B980C" w:rsidR="00820FDB" w:rsidRPr="0025333C" w:rsidRDefault="00820FDB" w:rsidP="7130E9E7">
            <w:pPr>
              <w:rPr>
                <w:sz w:val="24"/>
                <w:szCs w:val="24"/>
                <w:highlight w:val="yellow"/>
              </w:rPr>
            </w:pPr>
            <w:r w:rsidRPr="7130E9E7">
              <w:rPr>
                <w:sz w:val="24"/>
                <w:szCs w:val="24"/>
                <w:highlight w:val="yellow"/>
              </w:rPr>
              <w:t>performing the piece on the keyboard</w:t>
            </w:r>
            <w:r w:rsidR="509D0878" w:rsidRPr="7130E9E7">
              <w:rPr>
                <w:sz w:val="24"/>
                <w:szCs w:val="24"/>
                <w:highlight w:val="yellow"/>
              </w:rPr>
              <w:t xml:space="preserve"> </w:t>
            </w:r>
          </w:p>
          <w:p w14:paraId="7F91CB46" w14:textId="6B75A1CA" w:rsidR="00820FDB" w:rsidRPr="0025333C" w:rsidRDefault="509D0878" w:rsidP="7130E9E7">
            <w:pPr>
              <w:rPr>
                <w:sz w:val="24"/>
                <w:szCs w:val="24"/>
                <w:highlight w:val="yellow"/>
              </w:rPr>
            </w:pPr>
            <w:r w:rsidRPr="7130E9E7">
              <w:rPr>
                <w:sz w:val="24"/>
                <w:szCs w:val="24"/>
                <w:highlight w:val="yellow"/>
              </w:rPr>
              <w:t>2 x assessment on keyboard with individual feedback given and time to improve between</w:t>
            </w:r>
          </w:p>
          <w:p w14:paraId="488704D6" w14:textId="6FE543F4" w:rsidR="00820FDB" w:rsidRPr="0025333C" w:rsidRDefault="00820FDB" w:rsidP="7130E9E7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544" w:type="dxa"/>
          </w:tcPr>
          <w:p w14:paraId="1CA21A90" w14:textId="77777777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Students must learn an instrument for GCSE</w:t>
            </w:r>
          </w:p>
        </w:tc>
        <w:tc>
          <w:tcPr>
            <w:tcW w:w="4394" w:type="dxa"/>
          </w:tcPr>
          <w:p w14:paraId="0886A5AE" w14:textId="09BBCAD7" w:rsidR="00DB54EC" w:rsidRDefault="00DB54EC" w:rsidP="00DB54EC">
            <w:pPr>
              <w:rPr>
                <w:sz w:val="24"/>
                <w:szCs w:val="24"/>
              </w:rPr>
            </w:pPr>
            <w:r w:rsidRPr="00DB54EC">
              <w:rPr>
                <w:sz w:val="24"/>
                <w:szCs w:val="24"/>
                <w:highlight w:val="magenta"/>
              </w:rPr>
              <w:t xml:space="preserve">Music </w:t>
            </w:r>
            <w:r w:rsidRPr="003D345D">
              <w:rPr>
                <w:sz w:val="24"/>
                <w:szCs w:val="24"/>
                <w:highlight w:val="magenta"/>
              </w:rPr>
              <w:t xml:space="preserve">Lessons and </w:t>
            </w:r>
            <w:r w:rsidR="003D345D" w:rsidRPr="003D345D">
              <w:rPr>
                <w:sz w:val="24"/>
                <w:szCs w:val="24"/>
                <w:highlight w:val="magenta"/>
              </w:rPr>
              <w:t>access to musical groups outside of school</w:t>
            </w:r>
          </w:p>
          <w:p w14:paraId="41C8F396" w14:textId="308EC819" w:rsidR="00820FDB" w:rsidRPr="0025333C" w:rsidRDefault="00DB54EC" w:rsidP="00DB54EC">
            <w:pPr>
              <w:rPr>
                <w:sz w:val="24"/>
                <w:szCs w:val="24"/>
              </w:rPr>
            </w:pPr>
            <w:r w:rsidRPr="00DB54EC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>Cultural Capital</w:t>
            </w:r>
          </w:p>
        </w:tc>
        <w:tc>
          <w:tcPr>
            <w:tcW w:w="3402" w:type="dxa"/>
          </w:tcPr>
          <w:p w14:paraId="388D61B3" w14:textId="77777777" w:rsidR="006A21D3" w:rsidRDefault="006A21D3" w:rsidP="006A21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</w:t>
            </w:r>
          </w:p>
          <w:p w14:paraId="42B58351" w14:textId="22E9D0B1" w:rsidR="00820FDB" w:rsidRPr="0025333C" w:rsidRDefault="006A21D3" w:rsidP="006A21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</w:tc>
      </w:tr>
      <w:tr w:rsidR="00820FDB" w14:paraId="105708AD" w14:textId="4C248ACA" w:rsidTr="64C2C97E">
        <w:trPr>
          <w:trHeight w:val="977"/>
        </w:trPr>
        <w:tc>
          <w:tcPr>
            <w:tcW w:w="988" w:type="dxa"/>
          </w:tcPr>
          <w:p w14:paraId="415182B4" w14:textId="77777777" w:rsidR="00820FDB" w:rsidRPr="0025333C" w:rsidRDefault="00820FDB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Year 7 - 5</w:t>
            </w:r>
          </w:p>
        </w:tc>
        <w:tc>
          <w:tcPr>
            <w:tcW w:w="1559" w:type="dxa"/>
          </w:tcPr>
          <w:p w14:paraId="0E27B00A" w14:textId="1A8783C2" w:rsidR="00820FDB" w:rsidRPr="0025333C" w:rsidRDefault="4AC55C11" w:rsidP="5FC27ACB">
            <w:pPr>
              <w:rPr>
                <w:sz w:val="24"/>
                <w:szCs w:val="24"/>
              </w:rPr>
            </w:pPr>
            <w:r w:rsidRPr="5FC27ACB">
              <w:rPr>
                <w:sz w:val="24"/>
                <w:szCs w:val="24"/>
              </w:rPr>
              <w:t xml:space="preserve">Composing </w:t>
            </w:r>
            <w:r w:rsidR="67431317" w:rsidRPr="5FC27ACB">
              <w:rPr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</w:tcPr>
          <w:p w14:paraId="7B64D677" w14:textId="6E9FCC19" w:rsidR="39CFA41B" w:rsidRDefault="39CFA41B" w:rsidP="5FC27ACB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5FC27ACB">
              <w:rPr>
                <w:sz w:val="24"/>
                <w:szCs w:val="24"/>
              </w:rPr>
              <w:t>Melody creation</w:t>
            </w:r>
          </w:p>
          <w:p w14:paraId="2C56ADDF" w14:textId="04389121" w:rsidR="39CFA41B" w:rsidRDefault="39CFA41B" w:rsidP="5FC27ACB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5FC27ACB">
              <w:rPr>
                <w:sz w:val="24"/>
                <w:szCs w:val="24"/>
              </w:rPr>
              <w:t>Sound choices</w:t>
            </w:r>
          </w:p>
          <w:p w14:paraId="084FAF62" w14:textId="4A785AA4" w:rsidR="39CFA41B" w:rsidRDefault="39CFA41B" w:rsidP="5FC27ACB">
            <w:pPr>
              <w:pStyle w:val="ListParagraph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 w:rsidRPr="5FC27ACB">
              <w:rPr>
                <w:sz w:val="24"/>
                <w:szCs w:val="24"/>
              </w:rPr>
              <w:t>How to develop a melody</w:t>
            </w:r>
          </w:p>
          <w:p w14:paraId="592C9365" w14:textId="27807828" w:rsidR="00820FDB" w:rsidRPr="0025333C" w:rsidRDefault="00820FDB" w:rsidP="57CDD4F6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6FCC5A78" w14:textId="6860F3BF" w:rsidR="00820FDB" w:rsidRPr="0025333C" w:rsidRDefault="00820FDB" w:rsidP="57CDD4F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544" w:type="dxa"/>
          </w:tcPr>
          <w:p w14:paraId="2962AF46" w14:textId="2417CFEE" w:rsidR="00986880" w:rsidRPr="0025333C" w:rsidRDefault="4BE61A11" w:rsidP="00A63634">
            <w:pPr>
              <w:rPr>
                <w:sz w:val="24"/>
                <w:szCs w:val="24"/>
              </w:rPr>
            </w:pPr>
            <w:r w:rsidRPr="64C2C97E">
              <w:rPr>
                <w:sz w:val="24"/>
                <w:szCs w:val="24"/>
              </w:rPr>
              <w:t xml:space="preserve">This teaches basic melody creation from pentatonic scales to build upon next term when they apply what they have learned </w:t>
            </w:r>
          </w:p>
        </w:tc>
        <w:tc>
          <w:tcPr>
            <w:tcW w:w="4394" w:type="dxa"/>
          </w:tcPr>
          <w:p w14:paraId="57E6871B" w14:textId="77777777" w:rsidR="003D345D" w:rsidRDefault="003D345D" w:rsidP="003D345D">
            <w:pPr>
              <w:rPr>
                <w:sz w:val="24"/>
                <w:szCs w:val="24"/>
              </w:rPr>
            </w:pPr>
            <w:r w:rsidRPr="00DB54EC">
              <w:rPr>
                <w:sz w:val="24"/>
                <w:szCs w:val="24"/>
                <w:highlight w:val="magenta"/>
              </w:rPr>
              <w:t xml:space="preserve">Music </w:t>
            </w:r>
            <w:r w:rsidRPr="003D345D">
              <w:rPr>
                <w:sz w:val="24"/>
                <w:szCs w:val="24"/>
                <w:highlight w:val="magenta"/>
              </w:rPr>
              <w:t>Lessons and access to musical groups outside of school</w:t>
            </w:r>
          </w:p>
          <w:p w14:paraId="1BC57B8A" w14:textId="77777777" w:rsidR="00820FDB" w:rsidRDefault="003D345D" w:rsidP="003D345D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DB54EC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>Cultural Capital</w:t>
            </w:r>
          </w:p>
          <w:p w14:paraId="44EAFD9C" w14:textId="3E771B74" w:rsidR="003D345D" w:rsidRPr="0025333C" w:rsidRDefault="003D345D" w:rsidP="003D345D">
            <w:pPr>
              <w:rPr>
                <w:sz w:val="24"/>
                <w:szCs w:val="24"/>
              </w:rPr>
            </w:pPr>
            <w:r w:rsidRPr="003D345D">
              <w:rPr>
                <w:b/>
                <w:bCs/>
                <w:sz w:val="24"/>
                <w:szCs w:val="24"/>
                <w:highlight w:val="cyan"/>
              </w:rPr>
              <w:t>Drama and PE Performance</w:t>
            </w:r>
          </w:p>
        </w:tc>
        <w:tc>
          <w:tcPr>
            <w:tcW w:w="3402" w:type="dxa"/>
          </w:tcPr>
          <w:p w14:paraId="03155B3C" w14:textId="77777777" w:rsidR="006A21D3" w:rsidRDefault="006A21D3" w:rsidP="006A21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</w:t>
            </w:r>
          </w:p>
          <w:p w14:paraId="30ED402D" w14:textId="6559BFD2" w:rsidR="00820FDB" w:rsidRPr="0025333C" w:rsidRDefault="006A21D3" w:rsidP="006A21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</w:tc>
      </w:tr>
      <w:tr w:rsidR="00820FDB" w14:paraId="1F298788" w14:textId="6592A6DF" w:rsidTr="64C2C97E">
        <w:trPr>
          <w:trHeight w:val="1397"/>
        </w:trPr>
        <w:tc>
          <w:tcPr>
            <w:tcW w:w="988" w:type="dxa"/>
          </w:tcPr>
          <w:p w14:paraId="7CE709C7" w14:textId="77777777" w:rsidR="00820FDB" w:rsidRPr="0025333C" w:rsidRDefault="00820FDB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Year 7 - 6</w:t>
            </w:r>
          </w:p>
        </w:tc>
        <w:tc>
          <w:tcPr>
            <w:tcW w:w="1559" w:type="dxa"/>
          </w:tcPr>
          <w:p w14:paraId="5546D445" w14:textId="50B8357C" w:rsidR="00820FDB" w:rsidRPr="0025333C" w:rsidRDefault="45E450B2" w:rsidP="7130E9E7">
            <w:r w:rsidRPr="64C2C97E">
              <w:rPr>
                <w:sz w:val="24"/>
                <w:szCs w:val="24"/>
              </w:rPr>
              <w:t>Composing Continued</w:t>
            </w:r>
          </w:p>
        </w:tc>
        <w:tc>
          <w:tcPr>
            <w:tcW w:w="5103" w:type="dxa"/>
          </w:tcPr>
          <w:p w14:paraId="19372E5F" w14:textId="029871A8" w:rsidR="00820FDB" w:rsidRPr="0025333C" w:rsidRDefault="45E450B2" w:rsidP="556B967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64C2C97E">
              <w:rPr>
                <w:sz w:val="24"/>
                <w:szCs w:val="24"/>
              </w:rPr>
              <w:t>Composing a melody to match a character</w:t>
            </w:r>
          </w:p>
          <w:p w14:paraId="59846A5C" w14:textId="0F1A40C3" w:rsidR="484CFE88" w:rsidRDefault="484CFE88" w:rsidP="64C2C97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64C2C97E">
              <w:rPr>
                <w:sz w:val="24"/>
                <w:szCs w:val="24"/>
              </w:rPr>
              <w:t xml:space="preserve">Heroes and </w:t>
            </w:r>
            <w:r w:rsidR="4882EF2A" w:rsidRPr="64C2C97E">
              <w:rPr>
                <w:sz w:val="24"/>
                <w:szCs w:val="24"/>
              </w:rPr>
              <w:t>Villains</w:t>
            </w:r>
          </w:p>
          <w:p w14:paraId="62057B58" w14:textId="09D9C405" w:rsidR="00820FDB" w:rsidRPr="0025333C" w:rsidRDefault="00820FDB" w:rsidP="64C2C97E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4AC9DCBD" w14:textId="15651492" w:rsidR="00820FDB" w:rsidRDefault="00820FDB" w:rsidP="556B9672">
            <w:pPr>
              <w:rPr>
                <w:sz w:val="24"/>
                <w:szCs w:val="24"/>
                <w:highlight w:val="green"/>
              </w:rPr>
            </w:pPr>
            <w:r w:rsidRPr="0025333C">
              <w:rPr>
                <w:sz w:val="24"/>
                <w:szCs w:val="24"/>
                <w:highlight w:val="green"/>
              </w:rPr>
              <w:t>MAD T SHIRT WORDS and meanings</w:t>
            </w:r>
          </w:p>
          <w:p w14:paraId="1A3BD5D2" w14:textId="77777777" w:rsidR="00C61AD0" w:rsidRDefault="00C61AD0" w:rsidP="556B9672">
            <w:pPr>
              <w:rPr>
                <w:sz w:val="24"/>
                <w:szCs w:val="24"/>
                <w:highlight w:val="green"/>
              </w:rPr>
            </w:pPr>
          </w:p>
          <w:p w14:paraId="753481B4" w14:textId="10E84296" w:rsidR="00820FDB" w:rsidRPr="0025333C" w:rsidRDefault="01EE7AB0" w:rsidP="64C2C97E">
            <w:pPr>
              <w:rPr>
                <w:sz w:val="24"/>
                <w:szCs w:val="24"/>
                <w:highlight w:val="yellow"/>
              </w:rPr>
            </w:pPr>
            <w:r w:rsidRPr="64C2C97E">
              <w:rPr>
                <w:sz w:val="24"/>
                <w:szCs w:val="24"/>
                <w:highlight w:val="yellow"/>
              </w:rPr>
              <w:t>2 x assessment on keyboard with individual feedback given and time to improve between</w:t>
            </w:r>
          </w:p>
          <w:p w14:paraId="4F9CAAB4" w14:textId="241FF2EE" w:rsidR="00820FDB" w:rsidRPr="0025333C" w:rsidRDefault="00820FDB" w:rsidP="556B9672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544" w:type="dxa"/>
          </w:tcPr>
          <w:p w14:paraId="7EEB5C93" w14:textId="3D346508" w:rsidR="00820FDB" w:rsidRPr="0025333C" w:rsidRDefault="768AD58F" w:rsidP="64C2C97E">
            <w:pPr>
              <w:rPr>
                <w:sz w:val="24"/>
                <w:szCs w:val="24"/>
              </w:rPr>
            </w:pPr>
            <w:r w:rsidRPr="64C2C97E">
              <w:rPr>
                <w:sz w:val="24"/>
                <w:szCs w:val="24"/>
              </w:rPr>
              <w:t>Giving time to make progress and improve is crucial in practical subject</w:t>
            </w:r>
          </w:p>
          <w:p w14:paraId="5B99D26E" w14:textId="5D91C8D9" w:rsidR="00820FDB" w:rsidRPr="0025333C" w:rsidRDefault="00820FDB" w:rsidP="556B9672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14:paraId="581816D3" w14:textId="4BF415D6" w:rsidR="0C0C306C" w:rsidRDefault="0C0C306C" w:rsidP="64C2C97E">
            <w:pPr>
              <w:rPr>
                <w:b/>
                <w:bCs/>
                <w:color w:val="FFFFFF" w:themeColor="background1"/>
                <w:sz w:val="24"/>
                <w:szCs w:val="24"/>
                <w:highlight w:val="magenta"/>
              </w:rPr>
            </w:pPr>
            <w:r w:rsidRPr="64C2C97E">
              <w:rPr>
                <w:b/>
                <w:bCs/>
                <w:color w:val="FFFFFF" w:themeColor="background1"/>
                <w:sz w:val="24"/>
                <w:szCs w:val="24"/>
                <w:highlight w:val="magenta"/>
              </w:rPr>
              <w:t>Careers - composer</w:t>
            </w:r>
          </w:p>
          <w:p w14:paraId="6464EF02" w14:textId="77D67387" w:rsidR="00820FDB" w:rsidRPr="0025333C" w:rsidRDefault="00820FDB" w:rsidP="64C2C97E">
            <w:pPr>
              <w:rPr>
                <w:sz w:val="24"/>
                <w:szCs w:val="24"/>
                <w:highlight w:val="magenta"/>
              </w:rPr>
            </w:pPr>
          </w:p>
        </w:tc>
        <w:tc>
          <w:tcPr>
            <w:tcW w:w="3402" w:type="dxa"/>
          </w:tcPr>
          <w:p w14:paraId="1FB91772" w14:textId="77777777" w:rsidR="00583A92" w:rsidRDefault="00583A92" w:rsidP="00583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</w:t>
            </w:r>
          </w:p>
          <w:p w14:paraId="4618B611" w14:textId="1AC53D85" w:rsidR="00820FDB" w:rsidRPr="0025333C" w:rsidRDefault="00583A92" w:rsidP="00583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</w:tc>
      </w:tr>
      <w:tr w:rsidR="00CC426F" w14:paraId="78BAB65D" w14:textId="372BA929" w:rsidTr="64C2C97E">
        <w:trPr>
          <w:trHeight w:val="217"/>
        </w:trPr>
        <w:tc>
          <w:tcPr>
            <w:tcW w:w="22250" w:type="dxa"/>
            <w:gridSpan w:val="7"/>
            <w:shd w:val="clear" w:color="auto" w:fill="C2D69B" w:themeFill="accent3" w:themeFillTint="99"/>
          </w:tcPr>
          <w:p w14:paraId="2105501B" w14:textId="16B953D3" w:rsidR="00CC426F" w:rsidRPr="00CC426F" w:rsidRDefault="00CC426F" w:rsidP="000E48CD">
            <w:pPr>
              <w:jc w:val="center"/>
              <w:rPr>
                <w:b/>
                <w:sz w:val="28"/>
                <w:szCs w:val="28"/>
              </w:rPr>
            </w:pPr>
            <w:r w:rsidRPr="00CC426F">
              <w:rPr>
                <w:b/>
                <w:sz w:val="28"/>
                <w:szCs w:val="28"/>
              </w:rPr>
              <w:t>Year 8</w:t>
            </w:r>
          </w:p>
        </w:tc>
      </w:tr>
      <w:tr w:rsidR="00820FDB" w14:paraId="06CA3E87" w14:textId="550CF925" w:rsidTr="64C2C97E">
        <w:trPr>
          <w:trHeight w:val="1375"/>
        </w:trPr>
        <w:tc>
          <w:tcPr>
            <w:tcW w:w="988" w:type="dxa"/>
          </w:tcPr>
          <w:p w14:paraId="0C5D08F8" w14:textId="77777777" w:rsidR="00820FDB" w:rsidRPr="0025333C" w:rsidRDefault="00820FDB" w:rsidP="00967D4D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Year 8 - 1</w:t>
            </w:r>
          </w:p>
        </w:tc>
        <w:tc>
          <w:tcPr>
            <w:tcW w:w="1559" w:type="dxa"/>
          </w:tcPr>
          <w:p w14:paraId="4B836535" w14:textId="0945F957" w:rsidR="00820FDB" w:rsidRPr="0025333C" w:rsidRDefault="00820FDB" w:rsidP="556B9672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 xml:space="preserve"> The Orchestra</w:t>
            </w:r>
          </w:p>
          <w:p w14:paraId="4B94D5A5" w14:textId="214CEC67" w:rsidR="00820FDB" w:rsidRPr="0025333C" w:rsidRDefault="00820FDB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14:paraId="05DB3C51" w14:textId="77777777" w:rsidR="00820FDB" w:rsidRPr="0025333C" w:rsidRDefault="00820FDB" w:rsidP="556B9672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Instruments names and sound</w:t>
            </w:r>
          </w:p>
          <w:p w14:paraId="35CB24A8" w14:textId="77777777" w:rsidR="00820FDB" w:rsidRPr="0025333C" w:rsidRDefault="00820FDB" w:rsidP="556B9672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Historical music periods</w:t>
            </w:r>
          </w:p>
          <w:p w14:paraId="253F87B9" w14:textId="77777777" w:rsidR="00820FDB" w:rsidRPr="0025333C" w:rsidRDefault="00820FDB" w:rsidP="556B9672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Notable composers</w:t>
            </w:r>
          </w:p>
          <w:p w14:paraId="1EE57482" w14:textId="69527F03" w:rsidR="00820FDB" w:rsidRPr="0025333C" w:rsidRDefault="00820FDB" w:rsidP="556B9672">
            <w:pPr>
              <w:pStyle w:val="ListParagraph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Listening skills</w:t>
            </w:r>
          </w:p>
          <w:p w14:paraId="26FBF05B" w14:textId="0082C8AB" w:rsidR="00820FDB" w:rsidRPr="0025333C" w:rsidRDefault="00820FDB" w:rsidP="556B9672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4588C1B9" w14:textId="77777777" w:rsidR="00820FDB" w:rsidRPr="0025333C" w:rsidRDefault="00820FDB" w:rsidP="556B9672">
            <w:pPr>
              <w:rPr>
                <w:sz w:val="24"/>
                <w:szCs w:val="24"/>
                <w:highlight w:val="green"/>
              </w:rPr>
            </w:pPr>
            <w:r w:rsidRPr="0025333C">
              <w:rPr>
                <w:sz w:val="24"/>
                <w:szCs w:val="24"/>
                <w:highlight w:val="green"/>
              </w:rPr>
              <w:t>Instrument and section spellings</w:t>
            </w:r>
          </w:p>
          <w:p w14:paraId="2BE2E95E" w14:textId="77777777" w:rsidR="00820FDB" w:rsidRPr="0025333C" w:rsidRDefault="00820FDB" w:rsidP="556B9672">
            <w:pPr>
              <w:rPr>
                <w:sz w:val="24"/>
                <w:szCs w:val="24"/>
                <w:highlight w:val="yellow"/>
              </w:rPr>
            </w:pPr>
          </w:p>
          <w:p w14:paraId="654E8190" w14:textId="77777777" w:rsidR="00820FDB" w:rsidRPr="0025333C" w:rsidRDefault="00820FDB" w:rsidP="556B9672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  <w:highlight w:val="yellow"/>
              </w:rPr>
              <w:t>Listening exam – answering questions on the music heard</w:t>
            </w:r>
          </w:p>
          <w:p w14:paraId="0D579E17" w14:textId="00976770" w:rsidR="00820FDB" w:rsidRPr="0025333C" w:rsidRDefault="00820FDB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7EC6084D" w14:textId="77777777" w:rsidR="00820FDB" w:rsidRPr="0025333C" w:rsidRDefault="00820FDB" w:rsidP="556B9672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Relevant knowledge for GCSE, getting used to hearing other sounds from different styles of music than most are used to. – use of MAD T SHIRT from topic 1</w:t>
            </w:r>
          </w:p>
          <w:p w14:paraId="7E7931CE" w14:textId="6A9798F8" w:rsidR="00820FDB" w:rsidRPr="0025333C" w:rsidRDefault="00820FDB" w:rsidP="00A07EFD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14:paraId="67AE0206" w14:textId="77777777" w:rsidR="003E3EBD" w:rsidRDefault="003E3EBD" w:rsidP="003E3EBD">
            <w:pPr>
              <w:rPr>
                <w:sz w:val="24"/>
                <w:szCs w:val="24"/>
              </w:rPr>
            </w:pPr>
            <w:r w:rsidRPr="00DB54EC">
              <w:rPr>
                <w:sz w:val="24"/>
                <w:szCs w:val="24"/>
                <w:highlight w:val="magenta"/>
              </w:rPr>
              <w:t xml:space="preserve">Music </w:t>
            </w:r>
            <w:r w:rsidRPr="003D345D">
              <w:rPr>
                <w:sz w:val="24"/>
                <w:szCs w:val="24"/>
                <w:highlight w:val="magenta"/>
              </w:rPr>
              <w:t>Lessons and access to musical groups outside of school</w:t>
            </w:r>
          </w:p>
          <w:p w14:paraId="317BD59F" w14:textId="19908CE7" w:rsidR="00820FDB" w:rsidRPr="0025333C" w:rsidRDefault="003E3EBD" w:rsidP="003E3EBD">
            <w:pPr>
              <w:rPr>
                <w:sz w:val="24"/>
                <w:szCs w:val="24"/>
              </w:rPr>
            </w:pPr>
            <w:r w:rsidRPr="00DB54EC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>Cultural Capital</w:t>
            </w:r>
          </w:p>
        </w:tc>
        <w:tc>
          <w:tcPr>
            <w:tcW w:w="3402" w:type="dxa"/>
          </w:tcPr>
          <w:p w14:paraId="0CF03467" w14:textId="77777777" w:rsidR="00583A92" w:rsidRDefault="00583A92" w:rsidP="00583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</w:t>
            </w:r>
          </w:p>
          <w:p w14:paraId="6DBEF4A7" w14:textId="7617102F" w:rsidR="00820FDB" w:rsidRPr="0025333C" w:rsidRDefault="00583A92" w:rsidP="00583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</w:tc>
      </w:tr>
      <w:tr w:rsidR="00820FDB" w14:paraId="162E8550" w14:textId="67BBC61F" w:rsidTr="64C2C97E">
        <w:trPr>
          <w:trHeight w:val="1991"/>
        </w:trPr>
        <w:tc>
          <w:tcPr>
            <w:tcW w:w="988" w:type="dxa"/>
          </w:tcPr>
          <w:p w14:paraId="2B5729B8" w14:textId="77777777" w:rsidR="00820FDB" w:rsidRPr="0025333C" w:rsidRDefault="00820FDB" w:rsidP="00967D4D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lastRenderedPageBreak/>
              <w:t>Year 8 - 2</w:t>
            </w:r>
          </w:p>
        </w:tc>
        <w:tc>
          <w:tcPr>
            <w:tcW w:w="1559" w:type="dxa"/>
          </w:tcPr>
          <w:p w14:paraId="3C2E011F" w14:textId="6E719916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African Drumming</w:t>
            </w:r>
          </w:p>
          <w:p w14:paraId="50084A69" w14:textId="2DC40634" w:rsidR="00820FDB" w:rsidRPr="0025333C" w:rsidRDefault="00820FDB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</w:tcPr>
          <w:p w14:paraId="1B1954EE" w14:textId="2E0F3146" w:rsidR="00820FDB" w:rsidRPr="0025333C" w:rsidRDefault="00820FDB" w:rsidP="556B967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History and development of culture</w:t>
            </w:r>
          </w:p>
          <w:p w14:paraId="015B861A" w14:textId="24B68E1A" w:rsidR="00820FDB" w:rsidRPr="0025333C" w:rsidRDefault="00820FDB" w:rsidP="556B967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Key musical features</w:t>
            </w:r>
          </w:p>
          <w:p w14:paraId="263C9555" w14:textId="58820497" w:rsidR="00820FDB" w:rsidRPr="0025333C" w:rsidRDefault="00820FDB" w:rsidP="556B9672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Listening and identifying sounds</w:t>
            </w:r>
          </w:p>
          <w:p w14:paraId="56037E73" w14:textId="4FCD498D" w:rsidR="00820FDB" w:rsidRPr="0025333C" w:rsidRDefault="00820FDB" w:rsidP="57CDD4F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Group composition using features learnt in previous term</w:t>
            </w:r>
          </w:p>
        </w:tc>
        <w:tc>
          <w:tcPr>
            <w:tcW w:w="3260" w:type="dxa"/>
          </w:tcPr>
          <w:p w14:paraId="593B56E5" w14:textId="21990B76" w:rsidR="00802057" w:rsidRPr="0025333C" w:rsidRDefault="00802057" w:rsidP="00802057">
            <w:pPr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  <w:highlight w:val="green"/>
              </w:rPr>
              <w:t>Listening Test relating to characteristic musical features</w:t>
            </w:r>
          </w:p>
          <w:p w14:paraId="78C33201" w14:textId="77777777" w:rsidR="00802057" w:rsidRDefault="00802057" w:rsidP="57CDD4F6">
            <w:pPr>
              <w:rPr>
                <w:sz w:val="24"/>
                <w:szCs w:val="24"/>
                <w:highlight w:val="yellow"/>
              </w:rPr>
            </w:pPr>
          </w:p>
          <w:p w14:paraId="1D2CC2D6" w14:textId="77777777" w:rsidR="00802057" w:rsidRDefault="00802057" w:rsidP="57CDD4F6">
            <w:pPr>
              <w:rPr>
                <w:sz w:val="24"/>
                <w:szCs w:val="24"/>
                <w:highlight w:val="yellow"/>
              </w:rPr>
            </w:pPr>
          </w:p>
          <w:p w14:paraId="7CA49DD4" w14:textId="77777777" w:rsidR="00820FDB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  <w:highlight w:val="yellow"/>
              </w:rPr>
              <w:t>Group Composition</w:t>
            </w:r>
            <w:r w:rsidRPr="0025333C">
              <w:rPr>
                <w:sz w:val="24"/>
                <w:szCs w:val="24"/>
              </w:rPr>
              <w:t xml:space="preserve"> </w:t>
            </w:r>
          </w:p>
          <w:p w14:paraId="3DC4459A" w14:textId="77777777" w:rsidR="00C416C1" w:rsidRDefault="00C416C1" w:rsidP="57CDD4F6">
            <w:pPr>
              <w:rPr>
                <w:sz w:val="24"/>
                <w:szCs w:val="24"/>
                <w:highlight w:val="yellow"/>
              </w:rPr>
            </w:pPr>
            <w:r w:rsidRPr="0025333C">
              <w:rPr>
                <w:sz w:val="24"/>
                <w:szCs w:val="24"/>
                <w:highlight w:val="yellow"/>
              </w:rPr>
              <w:t xml:space="preserve">2 x assessment on </w:t>
            </w:r>
            <w:r>
              <w:rPr>
                <w:sz w:val="24"/>
                <w:szCs w:val="24"/>
                <w:highlight w:val="yellow"/>
              </w:rPr>
              <w:t>piece</w:t>
            </w:r>
            <w:r w:rsidRPr="0025333C">
              <w:rPr>
                <w:sz w:val="24"/>
                <w:szCs w:val="24"/>
                <w:highlight w:val="yellow"/>
              </w:rPr>
              <w:t xml:space="preserve"> with </w:t>
            </w:r>
            <w:r>
              <w:rPr>
                <w:sz w:val="24"/>
                <w:szCs w:val="24"/>
                <w:highlight w:val="yellow"/>
              </w:rPr>
              <w:t>group</w:t>
            </w:r>
            <w:r w:rsidRPr="0025333C">
              <w:rPr>
                <w:sz w:val="24"/>
                <w:szCs w:val="24"/>
                <w:highlight w:val="yellow"/>
              </w:rPr>
              <w:t xml:space="preserve"> feedback given and time to improve between</w:t>
            </w:r>
          </w:p>
          <w:p w14:paraId="377E39A6" w14:textId="33AAE29C" w:rsidR="00C416C1" w:rsidRPr="0025333C" w:rsidRDefault="00C416C1" w:rsidP="57CDD4F6">
            <w:pPr>
              <w:rPr>
                <w:sz w:val="24"/>
                <w:szCs w:val="24"/>
                <w:highlight w:val="yellow"/>
              </w:rPr>
            </w:pPr>
          </w:p>
        </w:tc>
        <w:tc>
          <w:tcPr>
            <w:tcW w:w="3544" w:type="dxa"/>
          </w:tcPr>
          <w:p w14:paraId="4892AA75" w14:textId="4D0B6BBF" w:rsidR="00820FDB" w:rsidRPr="0025333C" w:rsidRDefault="003E3EBD" w:rsidP="001E06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Developing rhythm skills from year 7 into composition. Also leads into Blues Music</w:t>
            </w:r>
          </w:p>
        </w:tc>
        <w:tc>
          <w:tcPr>
            <w:tcW w:w="4394" w:type="dxa"/>
          </w:tcPr>
          <w:p w14:paraId="7864EDAD" w14:textId="77777777" w:rsidR="00820FDB" w:rsidRDefault="003E3EBD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DB54EC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>Cultural Capital</w:t>
            </w:r>
          </w:p>
          <w:p w14:paraId="3DEEC669" w14:textId="0876AC2B" w:rsidR="00086C76" w:rsidRPr="00086C76" w:rsidRDefault="00086C76">
            <w:pPr>
              <w:rPr>
                <w:sz w:val="24"/>
                <w:szCs w:val="24"/>
              </w:rPr>
            </w:pPr>
            <w:r w:rsidRPr="00086C76">
              <w:rPr>
                <w:b/>
                <w:bCs/>
                <w:sz w:val="24"/>
                <w:szCs w:val="24"/>
                <w:highlight w:val="magenta"/>
              </w:rPr>
              <w:t>Chair Drumming group</w:t>
            </w:r>
          </w:p>
        </w:tc>
        <w:tc>
          <w:tcPr>
            <w:tcW w:w="3402" w:type="dxa"/>
          </w:tcPr>
          <w:p w14:paraId="25BEDF09" w14:textId="77777777" w:rsidR="00583A92" w:rsidRDefault="00583A92" w:rsidP="00583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</w:t>
            </w:r>
          </w:p>
          <w:p w14:paraId="4C836497" w14:textId="77777777" w:rsidR="00820FDB" w:rsidRDefault="00583A92" w:rsidP="00583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  <w:p w14:paraId="4B37FEB3" w14:textId="77777777" w:rsidR="00583A92" w:rsidRDefault="00583A92" w:rsidP="00583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Physical</w:t>
            </w:r>
          </w:p>
          <w:p w14:paraId="29AC7126" w14:textId="77AA4C83" w:rsidR="00583A92" w:rsidRPr="0025333C" w:rsidRDefault="00583A92" w:rsidP="00583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Responsibility</w:t>
            </w:r>
          </w:p>
        </w:tc>
      </w:tr>
      <w:tr w:rsidR="00820FDB" w14:paraId="08E34455" w14:textId="324E980F" w:rsidTr="64C2C97E">
        <w:trPr>
          <w:trHeight w:val="1014"/>
        </w:trPr>
        <w:tc>
          <w:tcPr>
            <w:tcW w:w="988" w:type="dxa"/>
          </w:tcPr>
          <w:p w14:paraId="2678D4FA" w14:textId="26943E34" w:rsidR="00820FDB" w:rsidRPr="0025333C" w:rsidRDefault="00820FDB" w:rsidP="00967D4D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 xml:space="preserve">Year 8 </w:t>
            </w:r>
            <w:r w:rsidR="00A91777" w:rsidRPr="0025333C">
              <w:rPr>
                <w:sz w:val="24"/>
                <w:szCs w:val="24"/>
              </w:rPr>
              <w:t>–</w:t>
            </w:r>
            <w:r w:rsidRPr="0025333C">
              <w:rPr>
                <w:sz w:val="24"/>
                <w:szCs w:val="24"/>
              </w:rPr>
              <w:t xml:space="preserve"> 3</w:t>
            </w:r>
            <w:r w:rsidR="00A91777" w:rsidRPr="0025333C">
              <w:rPr>
                <w:sz w:val="24"/>
                <w:szCs w:val="24"/>
              </w:rPr>
              <w:t xml:space="preserve"> &amp; 4 </w:t>
            </w:r>
          </w:p>
        </w:tc>
        <w:tc>
          <w:tcPr>
            <w:tcW w:w="1559" w:type="dxa"/>
          </w:tcPr>
          <w:p w14:paraId="226276C2" w14:textId="77777777" w:rsidR="00820FDB" w:rsidRPr="0025333C" w:rsidRDefault="00820FDB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Ukuleles</w:t>
            </w:r>
          </w:p>
        </w:tc>
        <w:tc>
          <w:tcPr>
            <w:tcW w:w="5103" w:type="dxa"/>
          </w:tcPr>
          <w:p w14:paraId="35027334" w14:textId="77777777" w:rsidR="00820FDB" w:rsidRPr="0025333C" w:rsidRDefault="00820FDB" w:rsidP="00232A28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Playing in an ensemble</w:t>
            </w:r>
          </w:p>
          <w:p w14:paraId="29B3FD98" w14:textId="77777777" w:rsidR="00820FDB" w:rsidRPr="0025333C" w:rsidRDefault="00820FDB" w:rsidP="00232A28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Learning a new instrument</w:t>
            </w:r>
          </w:p>
          <w:p w14:paraId="5B4A988D" w14:textId="77777777" w:rsidR="00820FDB" w:rsidRPr="0025333C" w:rsidRDefault="00820FDB" w:rsidP="00232A28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Chord charts for Ukuleles</w:t>
            </w:r>
          </w:p>
          <w:p w14:paraId="50D051B2" w14:textId="77777777" w:rsidR="00820FDB" w:rsidRPr="0025333C" w:rsidRDefault="00820FDB" w:rsidP="00232A28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Strumming patterns</w:t>
            </w:r>
          </w:p>
          <w:p w14:paraId="5F81BE86" w14:textId="77777777" w:rsidR="00820FDB" w:rsidRPr="0025333C" w:rsidRDefault="00820FDB" w:rsidP="00232A28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 xml:space="preserve">Singing as additional instrument </w:t>
            </w:r>
          </w:p>
        </w:tc>
        <w:tc>
          <w:tcPr>
            <w:tcW w:w="3260" w:type="dxa"/>
          </w:tcPr>
          <w:p w14:paraId="4CF6EC6C" w14:textId="77777777" w:rsidR="00820FDB" w:rsidRDefault="00820FDB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  <w:highlight w:val="yellow"/>
              </w:rPr>
              <w:t>Ensemble performance</w:t>
            </w:r>
          </w:p>
          <w:p w14:paraId="0BFE3B2A" w14:textId="4A18B60A" w:rsidR="00C416C1" w:rsidRPr="0025333C" w:rsidRDefault="00C416C1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  <w:highlight w:val="yellow"/>
              </w:rPr>
              <w:t xml:space="preserve">2 x assessment on </w:t>
            </w:r>
            <w:r>
              <w:rPr>
                <w:sz w:val="24"/>
                <w:szCs w:val="24"/>
                <w:highlight w:val="yellow"/>
              </w:rPr>
              <w:t>ukulele</w:t>
            </w:r>
            <w:r w:rsidRPr="0025333C">
              <w:rPr>
                <w:sz w:val="24"/>
                <w:szCs w:val="24"/>
                <w:highlight w:val="yellow"/>
              </w:rPr>
              <w:t xml:space="preserve"> with </w:t>
            </w:r>
            <w:r>
              <w:rPr>
                <w:sz w:val="24"/>
                <w:szCs w:val="24"/>
                <w:highlight w:val="yellow"/>
              </w:rPr>
              <w:t>group</w:t>
            </w:r>
            <w:r w:rsidRPr="0025333C">
              <w:rPr>
                <w:sz w:val="24"/>
                <w:szCs w:val="24"/>
                <w:highlight w:val="yellow"/>
              </w:rPr>
              <w:t xml:space="preserve"> feedback given and time to improve between</w:t>
            </w:r>
          </w:p>
        </w:tc>
        <w:tc>
          <w:tcPr>
            <w:tcW w:w="3544" w:type="dxa"/>
          </w:tcPr>
          <w:p w14:paraId="3BA9DA41" w14:textId="77777777" w:rsidR="00820FDB" w:rsidRDefault="00820FDB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 xml:space="preserve">Students have to play an instrument to take GCSE. </w:t>
            </w:r>
          </w:p>
          <w:p w14:paraId="72212DF6" w14:textId="4684805A" w:rsidR="004C22E3" w:rsidRPr="0025333C" w:rsidRDefault="004C22E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Ensemble skills are a component of GCSE and this also feeds into ensemble/band skills in year 9</w:t>
            </w:r>
          </w:p>
        </w:tc>
        <w:tc>
          <w:tcPr>
            <w:tcW w:w="4394" w:type="dxa"/>
          </w:tcPr>
          <w:p w14:paraId="1F8436C9" w14:textId="77777777" w:rsidR="00820FDB" w:rsidRPr="009A35C0" w:rsidRDefault="009A35C0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9A35C0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 xml:space="preserve">SMSC - </w:t>
            </w:r>
            <w:r w:rsidR="00820FDB" w:rsidRPr="009A35C0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>Team work</w:t>
            </w:r>
          </w:p>
          <w:p w14:paraId="2E366DB9" w14:textId="77777777" w:rsidR="009A35C0" w:rsidRDefault="009A35C0" w:rsidP="009A35C0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9A35C0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>Cultural Capital</w:t>
            </w:r>
          </w:p>
          <w:p w14:paraId="715C320C" w14:textId="0194F37E" w:rsidR="009A35C0" w:rsidRPr="009A35C0" w:rsidRDefault="009A35C0" w:rsidP="009A35C0">
            <w:pPr>
              <w:rPr>
                <w:b/>
                <w:bCs/>
                <w:sz w:val="24"/>
                <w:szCs w:val="24"/>
              </w:rPr>
            </w:pPr>
            <w:r w:rsidRPr="00921427">
              <w:rPr>
                <w:b/>
                <w:bCs/>
                <w:sz w:val="24"/>
                <w:szCs w:val="24"/>
                <w:highlight w:val="magenta"/>
              </w:rPr>
              <w:t xml:space="preserve">Ensemble Playing </w:t>
            </w:r>
            <w:r w:rsidR="00921427" w:rsidRPr="00921427">
              <w:rPr>
                <w:b/>
                <w:bCs/>
                <w:sz w:val="24"/>
                <w:szCs w:val="24"/>
                <w:highlight w:val="magenta"/>
              </w:rPr>
              <w:t>–</w:t>
            </w:r>
            <w:r w:rsidRPr="00921427">
              <w:rPr>
                <w:b/>
                <w:bCs/>
                <w:sz w:val="24"/>
                <w:szCs w:val="24"/>
                <w:highlight w:val="magenta"/>
              </w:rPr>
              <w:t xml:space="preserve"> </w:t>
            </w:r>
            <w:r w:rsidR="00921427" w:rsidRPr="00921427">
              <w:rPr>
                <w:b/>
                <w:bCs/>
                <w:sz w:val="24"/>
                <w:szCs w:val="24"/>
                <w:highlight w:val="magenta"/>
              </w:rPr>
              <w:t>Rock School</w:t>
            </w:r>
          </w:p>
          <w:p w14:paraId="2360704A" w14:textId="0814C2DC" w:rsidR="009A35C0" w:rsidRPr="0025333C" w:rsidRDefault="009A35C0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588A104F" w14:textId="77777777" w:rsidR="00583A92" w:rsidRDefault="00583A92" w:rsidP="00583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</w:t>
            </w:r>
          </w:p>
          <w:p w14:paraId="43A09418" w14:textId="77777777" w:rsidR="00583A92" w:rsidRDefault="00583A92" w:rsidP="00583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  <w:p w14:paraId="025E3E0E" w14:textId="77777777" w:rsidR="00583A92" w:rsidRDefault="00583A92" w:rsidP="00583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Physical</w:t>
            </w:r>
          </w:p>
          <w:p w14:paraId="0C2C44DB" w14:textId="747F50B0" w:rsidR="00820FDB" w:rsidRPr="0025333C" w:rsidRDefault="00583A92" w:rsidP="00583A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Responsibility</w:t>
            </w:r>
          </w:p>
        </w:tc>
      </w:tr>
      <w:tr w:rsidR="00820FDB" w14:paraId="5238F16C" w14:textId="597E8D3D" w:rsidTr="64C2C97E">
        <w:trPr>
          <w:trHeight w:val="1014"/>
        </w:trPr>
        <w:tc>
          <w:tcPr>
            <w:tcW w:w="988" w:type="dxa"/>
          </w:tcPr>
          <w:p w14:paraId="676FC99E" w14:textId="77777777" w:rsidR="00820FDB" w:rsidRPr="0025333C" w:rsidRDefault="00820FDB" w:rsidP="009531F9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Year 8 - 5</w:t>
            </w:r>
          </w:p>
        </w:tc>
        <w:tc>
          <w:tcPr>
            <w:tcW w:w="1559" w:type="dxa"/>
          </w:tcPr>
          <w:p w14:paraId="4C723AB1" w14:textId="15903203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Blues Music</w:t>
            </w:r>
          </w:p>
        </w:tc>
        <w:tc>
          <w:tcPr>
            <w:tcW w:w="5103" w:type="dxa"/>
          </w:tcPr>
          <w:p w14:paraId="5403D0AB" w14:textId="77777777" w:rsidR="00820FDB" w:rsidRPr="0025333C" w:rsidRDefault="00820FDB" w:rsidP="57CDD4F6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History of musical development</w:t>
            </w:r>
          </w:p>
          <w:p w14:paraId="74A7DD4D" w14:textId="77777777" w:rsidR="00820FDB" w:rsidRPr="0025333C" w:rsidRDefault="00820FDB" w:rsidP="57CDD4F6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Features of the music</w:t>
            </w:r>
          </w:p>
          <w:p w14:paraId="0D053411" w14:textId="77777777" w:rsidR="00820FDB" w:rsidRPr="0025333C" w:rsidRDefault="00820FDB" w:rsidP="57CDD4F6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Creating chords (triads)</w:t>
            </w:r>
          </w:p>
          <w:p w14:paraId="01106D75" w14:textId="77777777" w:rsidR="00820FDB" w:rsidRPr="0025333C" w:rsidRDefault="00820FDB" w:rsidP="57CDD4F6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12 Bar Blues</w:t>
            </w:r>
          </w:p>
          <w:p w14:paraId="4273430C" w14:textId="77777777" w:rsidR="00820FDB" w:rsidRPr="0025333C" w:rsidRDefault="00820FDB" w:rsidP="57CDD4F6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The Walking Bass</w:t>
            </w:r>
          </w:p>
        </w:tc>
        <w:tc>
          <w:tcPr>
            <w:tcW w:w="3260" w:type="dxa"/>
          </w:tcPr>
          <w:p w14:paraId="5A7A18F5" w14:textId="77777777" w:rsidR="004C22E3" w:rsidRPr="0025333C" w:rsidRDefault="004C22E3" w:rsidP="004C22E3">
            <w:pPr>
              <w:rPr>
                <w:sz w:val="24"/>
                <w:szCs w:val="24"/>
                <w:highlight w:val="green"/>
              </w:rPr>
            </w:pPr>
            <w:r>
              <w:rPr>
                <w:sz w:val="24"/>
                <w:szCs w:val="24"/>
                <w:highlight w:val="green"/>
              </w:rPr>
              <w:t>Listening Test relating to characteristic musical features</w:t>
            </w:r>
          </w:p>
          <w:p w14:paraId="0252CB42" w14:textId="0D74F224" w:rsidR="00820FDB" w:rsidRPr="0025333C" w:rsidRDefault="00820FDB" w:rsidP="57CDD4F6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14:paraId="5C5FB097" w14:textId="77777777" w:rsidR="00820FDB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Harmonic theory –key knowledge needed for GCSE</w:t>
            </w:r>
            <w:r w:rsidR="00921427">
              <w:rPr>
                <w:sz w:val="24"/>
                <w:szCs w:val="24"/>
              </w:rPr>
              <w:t>. Leads on from playing chords in previous topic to understanding their construction and use</w:t>
            </w:r>
          </w:p>
          <w:p w14:paraId="03D4CE10" w14:textId="7A827572" w:rsidR="00986880" w:rsidRPr="0025333C" w:rsidRDefault="00A30AE7" w:rsidP="57CDD4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Also due to exams next door, we have to go quiet in these two terms.</w:t>
            </w:r>
          </w:p>
        </w:tc>
        <w:tc>
          <w:tcPr>
            <w:tcW w:w="4394" w:type="dxa"/>
          </w:tcPr>
          <w:p w14:paraId="55DDBDA2" w14:textId="77777777" w:rsidR="00820FDB" w:rsidRDefault="00820FDB" w:rsidP="57CDD4F6">
            <w:pPr>
              <w:rPr>
                <w:sz w:val="24"/>
                <w:szCs w:val="24"/>
              </w:rPr>
            </w:pPr>
            <w:r w:rsidRPr="00921427">
              <w:rPr>
                <w:sz w:val="24"/>
                <w:szCs w:val="24"/>
                <w:highlight w:val="cyan"/>
              </w:rPr>
              <w:t>History – The Slave Trade</w:t>
            </w:r>
          </w:p>
          <w:p w14:paraId="1D487A00" w14:textId="49E13827" w:rsidR="003923C1" w:rsidRDefault="003923C1" w:rsidP="003923C1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9A35C0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 xml:space="preserve">SMSC </w:t>
            </w:r>
            <w:r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 xml:space="preserve">- </w:t>
            </w:r>
            <w:r w:rsidRPr="009A35C0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>Cultural Capital</w:t>
            </w:r>
          </w:p>
          <w:p w14:paraId="6439B56F" w14:textId="469B7B80" w:rsidR="003923C1" w:rsidRPr="0025333C" w:rsidRDefault="003923C1" w:rsidP="57CDD4F6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210BD108" w14:textId="77777777" w:rsidR="00A04F47" w:rsidRDefault="00A04F47" w:rsidP="00A0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</w:t>
            </w:r>
          </w:p>
          <w:p w14:paraId="5D5EE091" w14:textId="77777777" w:rsidR="00A04F47" w:rsidRDefault="00A04F47" w:rsidP="00A0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  <w:p w14:paraId="66FD5186" w14:textId="0B052729" w:rsidR="00820FDB" w:rsidRPr="0025333C" w:rsidRDefault="00820FDB" w:rsidP="00A04F47">
            <w:pPr>
              <w:rPr>
                <w:sz w:val="24"/>
                <w:szCs w:val="24"/>
              </w:rPr>
            </w:pPr>
          </w:p>
        </w:tc>
      </w:tr>
      <w:tr w:rsidR="00820FDB" w14:paraId="618BF570" w14:textId="109E3662" w:rsidTr="64C2C97E">
        <w:trPr>
          <w:trHeight w:val="1159"/>
        </w:trPr>
        <w:tc>
          <w:tcPr>
            <w:tcW w:w="988" w:type="dxa"/>
          </w:tcPr>
          <w:p w14:paraId="03B86B4F" w14:textId="77777777" w:rsidR="00820FDB" w:rsidRPr="0025333C" w:rsidRDefault="00820FDB" w:rsidP="005970F5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Year 8 - 6</w:t>
            </w:r>
          </w:p>
        </w:tc>
        <w:tc>
          <w:tcPr>
            <w:tcW w:w="1559" w:type="dxa"/>
          </w:tcPr>
          <w:p w14:paraId="6B24DFFC" w14:textId="74BC5242" w:rsidR="00820FDB" w:rsidRPr="0025333C" w:rsidRDefault="00820FDB" w:rsidP="005970F5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Blues Music</w:t>
            </w:r>
          </w:p>
        </w:tc>
        <w:tc>
          <w:tcPr>
            <w:tcW w:w="5103" w:type="dxa"/>
          </w:tcPr>
          <w:p w14:paraId="3B09A9B4" w14:textId="5E5EC0CD" w:rsidR="00820FDB" w:rsidRPr="0025333C" w:rsidRDefault="00820FDB" w:rsidP="57CDD4F6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Keyboard assessment – performance of walking bass pattern, with improvisation challenge with HA</w:t>
            </w:r>
          </w:p>
        </w:tc>
        <w:tc>
          <w:tcPr>
            <w:tcW w:w="3260" w:type="dxa"/>
          </w:tcPr>
          <w:p w14:paraId="2A6D3AEF" w14:textId="77777777" w:rsidR="00820FDB" w:rsidRDefault="00820FDB" w:rsidP="57CDD4F6">
            <w:pPr>
              <w:rPr>
                <w:sz w:val="24"/>
                <w:szCs w:val="24"/>
              </w:rPr>
            </w:pPr>
            <w:r w:rsidRPr="00AF7E75">
              <w:rPr>
                <w:sz w:val="24"/>
                <w:szCs w:val="24"/>
                <w:highlight w:val="yellow"/>
              </w:rPr>
              <w:t>Individual performance assessment with composition assessment for HA</w:t>
            </w:r>
          </w:p>
          <w:p w14:paraId="4718E00E" w14:textId="77777777" w:rsidR="00AF7E75" w:rsidRDefault="00AF7E75" w:rsidP="57CDD4F6">
            <w:pPr>
              <w:rPr>
                <w:sz w:val="24"/>
                <w:szCs w:val="24"/>
              </w:rPr>
            </w:pPr>
          </w:p>
          <w:p w14:paraId="62486C05" w14:textId="3B7ABE3D" w:rsidR="00AF7E75" w:rsidRPr="0025333C" w:rsidRDefault="00AF7E75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  <w:highlight w:val="yellow"/>
              </w:rPr>
              <w:t>2 x assessment on keyboard with individual feedback given and time to improve between</w:t>
            </w:r>
          </w:p>
        </w:tc>
        <w:tc>
          <w:tcPr>
            <w:tcW w:w="3544" w:type="dxa"/>
          </w:tcPr>
          <w:p w14:paraId="2BAFB77C" w14:textId="6AB69036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Prepares for composition task in first unit of year 9</w:t>
            </w:r>
          </w:p>
          <w:p w14:paraId="4A00F95C" w14:textId="77777777" w:rsidR="00820FDB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Students must play an instrument to take GCSE so this is a development from year 8 keyboard work</w:t>
            </w:r>
            <w:r w:rsidR="00A30AE7">
              <w:rPr>
                <w:sz w:val="24"/>
                <w:szCs w:val="24"/>
              </w:rPr>
              <w:t>.</w:t>
            </w:r>
          </w:p>
          <w:p w14:paraId="4B3BC092" w14:textId="226B2094" w:rsidR="00A30AE7" w:rsidRPr="0025333C" w:rsidRDefault="00A30AE7" w:rsidP="57CDD4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Also due to exams next door, we have to go quiet in these two terms.</w:t>
            </w:r>
          </w:p>
        </w:tc>
        <w:tc>
          <w:tcPr>
            <w:tcW w:w="4394" w:type="dxa"/>
          </w:tcPr>
          <w:p w14:paraId="2BCD613F" w14:textId="77777777" w:rsidR="003923C1" w:rsidRDefault="003923C1" w:rsidP="003923C1">
            <w:pPr>
              <w:rPr>
                <w:sz w:val="24"/>
                <w:szCs w:val="24"/>
              </w:rPr>
            </w:pPr>
            <w:r w:rsidRPr="00921427">
              <w:rPr>
                <w:sz w:val="24"/>
                <w:szCs w:val="24"/>
                <w:highlight w:val="cyan"/>
              </w:rPr>
              <w:t>History – The Slave Trade</w:t>
            </w:r>
          </w:p>
          <w:p w14:paraId="011889D4" w14:textId="77777777" w:rsidR="003923C1" w:rsidRDefault="003923C1" w:rsidP="003923C1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9A35C0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 xml:space="preserve">SMSC </w:t>
            </w:r>
            <w:r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 xml:space="preserve">- </w:t>
            </w:r>
            <w:r w:rsidRPr="009A35C0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>Cultural Capital</w:t>
            </w:r>
          </w:p>
          <w:p w14:paraId="69909402" w14:textId="77777777" w:rsidR="003923C1" w:rsidRPr="009A35C0" w:rsidRDefault="003923C1" w:rsidP="003923C1">
            <w:pPr>
              <w:rPr>
                <w:b/>
                <w:bCs/>
                <w:sz w:val="24"/>
                <w:szCs w:val="24"/>
              </w:rPr>
            </w:pPr>
            <w:r w:rsidRPr="00921427">
              <w:rPr>
                <w:b/>
                <w:bCs/>
                <w:sz w:val="24"/>
                <w:szCs w:val="24"/>
                <w:highlight w:val="magenta"/>
              </w:rPr>
              <w:t>Ensemble Playing – Rock School</w:t>
            </w:r>
          </w:p>
          <w:p w14:paraId="78223601" w14:textId="1AFA29B9" w:rsidR="00820FDB" w:rsidRPr="0025333C" w:rsidRDefault="00820FDB" w:rsidP="005970F5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5FBC0DA2" w14:textId="77777777" w:rsidR="00A04F47" w:rsidRDefault="00A04F47" w:rsidP="00A0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</w:t>
            </w:r>
          </w:p>
          <w:p w14:paraId="4C63F377" w14:textId="77777777" w:rsidR="00A04F47" w:rsidRDefault="00A04F47" w:rsidP="00A0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  <w:p w14:paraId="3180007C" w14:textId="77777777" w:rsidR="00A04F47" w:rsidRDefault="00A04F47" w:rsidP="00A0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Physical</w:t>
            </w:r>
          </w:p>
          <w:p w14:paraId="20990653" w14:textId="169F703D" w:rsidR="00820FDB" w:rsidRPr="0025333C" w:rsidRDefault="00A04F47" w:rsidP="00A0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Responsibility</w:t>
            </w:r>
          </w:p>
        </w:tc>
      </w:tr>
      <w:tr w:rsidR="00CC426F" w14:paraId="68521701" w14:textId="3C5BCF2F" w:rsidTr="64C2C97E">
        <w:trPr>
          <w:trHeight w:val="217"/>
        </w:trPr>
        <w:tc>
          <w:tcPr>
            <w:tcW w:w="22250" w:type="dxa"/>
            <w:gridSpan w:val="7"/>
            <w:shd w:val="clear" w:color="auto" w:fill="C2D69B" w:themeFill="accent3" w:themeFillTint="99"/>
          </w:tcPr>
          <w:p w14:paraId="29281FDB" w14:textId="0496E63F" w:rsidR="00CC426F" w:rsidRPr="00CC426F" w:rsidRDefault="00CC426F" w:rsidP="005970F5">
            <w:pPr>
              <w:jc w:val="center"/>
              <w:rPr>
                <w:b/>
                <w:sz w:val="28"/>
                <w:szCs w:val="28"/>
              </w:rPr>
            </w:pPr>
            <w:r w:rsidRPr="00CC426F">
              <w:rPr>
                <w:b/>
                <w:sz w:val="28"/>
                <w:szCs w:val="28"/>
              </w:rPr>
              <w:t>Year 9</w:t>
            </w:r>
          </w:p>
        </w:tc>
      </w:tr>
      <w:tr w:rsidR="00820FDB" w14:paraId="530233A6" w14:textId="021BB8AB" w:rsidTr="64C2C97E">
        <w:trPr>
          <w:trHeight w:val="1339"/>
        </w:trPr>
        <w:tc>
          <w:tcPr>
            <w:tcW w:w="988" w:type="dxa"/>
          </w:tcPr>
          <w:p w14:paraId="674B9653" w14:textId="77777777" w:rsidR="00820FDB" w:rsidRPr="0025333C" w:rsidRDefault="00820FDB" w:rsidP="005970F5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Year 9 - 1</w:t>
            </w:r>
          </w:p>
        </w:tc>
        <w:tc>
          <w:tcPr>
            <w:tcW w:w="1559" w:type="dxa"/>
          </w:tcPr>
          <w:p w14:paraId="63B70470" w14:textId="3B4BA7F6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Creating Melodies</w:t>
            </w:r>
          </w:p>
        </w:tc>
        <w:tc>
          <w:tcPr>
            <w:tcW w:w="5103" w:type="dxa"/>
          </w:tcPr>
          <w:p w14:paraId="4101652C" w14:textId="2873E0AC" w:rsidR="00820FDB" w:rsidRPr="0025333C" w:rsidRDefault="00820FDB" w:rsidP="57CDD4F6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Creating a melody to go on top of the 12 Bar Blues structure learnt at end of year 8</w:t>
            </w:r>
          </w:p>
        </w:tc>
        <w:tc>
          <w:tcPr>
            <w:tcW w:w="3260" w:type="dxa"/>
          </w:tcPr>
          <w:p w14:paraId="2CF9C82F" w14:textId="67FB4B91" w:rsidR="00820FDB" w:rsidRPr="0025333C" w:rsidRDefault="00820FDB" w:rsidP="57CDD4F6">
            <w:pPr>
              <w:rPr>
                <w:sz w:val="24"/>
                <w:szCs w:val="24"/>
                <w:highlight w:val="yellow"/>
              </w:rPr>
            </w:pPr>
            <w:r w:rsidRPr="0025333C">
              <w:rPr>
                <w:sz w:val="24"/>
                <w:szCs w:val="24"/>
                <w:highlight w:val="yellow"/>
              </w:rPr>
              <w:t>Paired Composition assessment</w:t>
            </w:r>
          </w:p>
        </w:tc>
        <w:tc>
          <w:tcPr>
            <w:tcW w:w="3544" w:type="dxa"/>
          </w:tcPr>
          <w:p w14:paraId="40225BE7" w14:textId="013568C6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To assist with development of composition work which is the harder part of the GCSE</w:t>
            </w:r>
          </w:p>
          <w:p w14:paraId="67BE6595" w14:textId="7DB8EEF1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Also facilitates further enjoyment for those not selecting it after year 9</w:t>
            </w:r>
          </w:p>
        </w:tc>
        <w:tc>
          <w:tcPr>
            <w:tcW w:w="4394" w:type="dxa"/>
          </w:tcPr>
          <w:p w14:paraId="58740C9A" w14:textId="56955045" w:rsidR="003603BE" w:rsidRDefault="003603BE" w:rsidP="003603BE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9A35C0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 xml:space="preserve">SMSC </w:t>
            </w:r>
            <w:r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 xml:space="preserve">- </w:t>
            </w:r>
            <w:r w:rsidRPr="009A35C0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 xml:space="preserve">Cultural </w:t>
            </w:r>
            <w:r w:rsidRPr="003603BE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>Capital – melodies of the Western World</w:t>
            </w:r>
          </w:p>
          <w:p w14:paraId="4B99056E" w14:textId="77777777" w:rsidR="00820FDB" w:rsidRPr="0025333C" w:rsidRDefault="00820FDB" w:rsidP="57CDD4F6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22BD44FB" w14:textId="77777777" w:rsidR="00A04F47" w:rsidRDefault="00A04F47" w:rsidP="00A0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</w:t>
            </w:r>
          </w:p>
          <w:p w14:paraId="520C18F7" w14:textId="77777777" w:rsidR="00A04F47" w:rsidRDefault="00A04F47" w:rsidP="00A0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  <w:p w14:paraId="7C8827D9" w14:textId="77777777" w:rsidR="00820FDB" w:rsidRPr="0025333C" w:rsidRDefault="00820FDB" w:rsidP="57CDD4F6">
            <w:pPr>
              <w:rPr>
                <w:sz w:val="24"/>
                <w:szCs w:val="24"/>
              </w:rPr>
            </w:pPr>
          </w:p>
        </w:tc>
      </w:tr>
      <w:tr w:rsidR="00820FDB" w14:paraId="16B7BC62" w14:textId="208E4B9F" w:rsidTr="64C2C97E">
        <w:trPr>
          <w:trHeight w:val="868"/>
        </w:trPr>
        <w:tc>
          <w:tcPr>
            <w:tcW w:w="988" w:type="dxa"/>
          </w:tcPr>
          <w:p w14:paraId="79B31DAE" w14:textId="77777777" w:rsidR="00820FDB" w:rsidRPr="0025333C" w:rsidRDefault="00820FDB" w:rsidP="005970F5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Year 9 - 2</w:t>
            </w:r>
          </w:p>
        </w:tc>
        <w:tc>
          <w:tcPr>
            <w:tcW w:w="1559" w:type="dxa"/>
          </w:tcPr>
          <w:p w14:paraId="5DC6E36E" w14:textId="77777777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Film Music</w:t>
            </w:r>
          </w:p>
        </w:tc>
        <w:tc>
          <w:tcPr>
            <w:tcW w:w="5103" w:type="dxa"/>
          </w:tcPr>
          <w:p w14:paraId="4D9C7ABD" w14:textId="77777777" w:rsidR="00820FDB" w:rsidRPr="0025333C" w:rsidRDefault="00820FDB" w:rsidP="57CDD4F6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How music adds to a visual</w:t>
            </w:r>
          </w:p>
          <w:p w14:paraId="747958E0" w14:textId="77777777" w:rsidR="00820FDB" w:rsidRPr="0025333C" w:rsidRDefault="00820FDB" w:rsidP="57CDD4F6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Ways of creating emotion in music</w:t>
            </w:r>
          </w:p>
          <w:p w14:paraId="528393FF" w14:textId="6026230D" w:rsidR="00CC426F" w:rsidRPr="0025333C" w:rsidRDefault="00CC426F" w:rsidP="57CDD4F6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Use of Music Technology</w:t>
            </w:r>
          </w:p>
          <w:p w14:paraId="571B59AF" w14:textId="77777777" w:rsidR="00820FDB" w:rsidRPr="0025333C" w:rsidRDefault="00820FDB" w:rsidP="57CDD4F6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5BE337CE" w14:textId="77777777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  <w:highlight w:val="yellow"/>
              </w:rPr>
              <w:t>Composition – creating a piece of music to match a storyboard</w:t>
            </w:r>
          </w:p>
        </w:tc>
        <w:tc>
          <w:tcPr>
            <w:tcW w:w="3544" w:type="dxa"/>
          </w:tcPr>
          <w:p w14:paraId="35182D1D" w14:textId="77777777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 xml:space="preserve">GCSE topic that all students can access whether taking the subject or not. </w:t>
            </w:r>
          </w:p>
        </w:tc>
        <w:tc>
          <w:tcPr>
            <w:tcW w:w="4394" w:type="dxa"/>
          </w:tcPr>
          <w:p w14:paraId="1B4BD67D" w14:textId="7978354A" w:rsidR="003603BE" w:rsidRDefault="003603BE" w:rsidP="003603BE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9A35C0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 xml:space="preserve">SMSC </w:t>
            </w:r>
            <w:r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 xml:space="preserve">- </w:t>
            </w:r>
            <w:r w:rsidRPr="009A35C0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 xml:space="preserve">Cultural </w:t>
            </w:r>
            <w:r w:rsidRPr="003603BE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>Capital –</w:t>
            </w:r>
            <w:r w:rsidR="000A46C4" w:rsidRPr="000A46C4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>social communication of emotions through sound in varying cultures</w:t>
            </w:r>
          </w:p>
          <w:p w14:paraId="4DDBEF00" w14:textId="77777777" w:rsidR="00820FDB" w:rsidRPr="0025333C" w:rsidRDefault="00820FDB" w:rsidP="005970F5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37E818AB" w14:textId="77777777" w:rsidR="00A04F47" w:rsidRDefault="00A04F47" w:rsidP="00A0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</w:t>
            </w:r>
          </w:p>
          <w:p w14:paraId="5E07351B" w14:textId="77777777" w:rsidR="00A04F47" w:rsidRDefault="00A04F47" w:rsidP="00A0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  <w:p w14:paraId="0DF7CB7C" w14:textId="77777777" w:rsidR="00820FDB" w:rsidRPr="0025333C" w:rsidRDefault="00820FDB" w:rsidP="005970F5">
            <w:pPr>
              <w:rPr>
                <w:sz w:val="24"/>
                <w:szCs w:val="24"/>
              </w:rPr>
            </w:pPr>
          </w:p>
        </w:tc>
      </w:tr>
      <w:tr w:rsidR="00820FDB" w14:paraId="238BF01A" w14:textId="5608B10F" w:rsidTr="64C2C97E">
        <w:trPr>
          <w:trHeight w:val="1086"/>
        </w:trPr>
        <w:tc>
          <w:tcPr>
            <w:tcW w:w="988" w:type="dxa"/>
          </w:tcPr>
          <w:p w14:paraId="3D6EB24E" w14:textId="046EB415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 xml:space="preserve">Year 9 – </w:t>
            </w:r>
          </w:p>
          <w:p w14:paraId="253669C4" w14:textId="331B81BC" w:rsidR="00820FDB" w:rsidRPr="0025333C" w:rsidRDefault="00820FDB" w:rsidP="005970F5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3 and 4</w:t>
            </w:r>
          </w:p>
        </w:tc>
        <w:tc>
          <w:tcPr>
            <w:tcW w:w="1559" w:type="dxa"/>
          </w:tcPr>
          <w:p w14:paraId="49FBB114" w14:textId="059ACB13" w:rsidR="00820FDB" w:rsidRPr="0025333C" w:rsidRDefault="00820FDB" w:rsidP="005970F5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Ensembles</w:t>
            </w:r>
          </w:p>
        </w:tc>
        <w:tc>
          <w:tcPr>
            <w:tcW w:w="5103" w:type="dxa"/>
          </w:tcPr>
          <w:p w14:paraId="277A0607" w14:textId="77777777" w:rsidR="00820FDB" w:rsidRPr="0025333C" w:rsidRDefault="00820FDB" w:rsidP="57CDD4F6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Making use of an instrument previously studied and putting a band together</w:t>
            </w:r>
          </w:p>
          <w:p w14:paraId="244CC588" w14:textId="42D6AA37" w:rsidR="00F70A31" w:rsidRPr="0025333C" w:rsidRDefault="00F70A31" w:rsidP="57CDD4F6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Ensemble performance skills</w:t>
            </w:r>
          </w:p>
        </w:tc>
        <w:tc>
          <w:tcPr>
            <w:tcW w:w="3260" w:type="dxa"/>
          </w:tcPr>
          <w:p w14:paraId="4C6BAE86" w14:textId="7F40D5A7" w:rsidR="00820FDB" w:rsidRPr="0025333C" w:rsidRDefault="00820FDB" w:rsidP="57CDD4F6">
            <w:pPr>
              <w:rPr>
                <w:sz w:val="24"/>
                <w:szCs w:val="24"/>
                <w:highlight w:val="green"/>
              </w:rPr>
            </w:pPr>
            <w:r w:rsidRPr="0025333C">
              <w:rPr>
                <w:sz w:val="24"/>
                <w:szCs w:val="24"/>
                <w:highlight w:val="green"/>
              </w:rPr>
              <w:t xml:space="preserve">Live ensemble performance </w:t>
            </w:r>
          </w:p>
        </w:tc>
        <w:tc>
          <w:tcPr>
            <w:tcW w:w="3544" w:type="dxa"/>
          </w:tcPr>
          <w:p w14:paraId="05BB5A21" w14:textId="0DC59A7A" w:rsidR="00820FDB" w:rsidRPr="0025333C" w:rsidRDefault="00820FDB" w:rsidP="57CDD4F6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Shows both potential GCSE and non</w:t>
            </w:r>
            <w:r w:rsidR="0025333C">
              <w:rPr>
                <w:sz w:val="24"/>
                <w:szCs w:val="24"/>
              </w:rPr>
              <w:t>-</w:t>
            </w:r>
            <w:r w:rsidRPr="0025333C">
              <w:rPr>
                <w:sz w:val="24"/>
                <w:szCs w:val="24"/>
              </w:rPr>
              <w:t>GCSE students how to create a band and how music fits together</w:t>
            </w:r>
          </w:p>
        </w:tc>
        <w:tc>
          <w:tcPr>
            <w:tcW w:w="4394" w:type="dxa"/>
          </w:tcPr>
          <w:p w14:paraId="33348FD0" w14:textId="77777777" w:rsidR="000A46C4" w:rsidRDefault="000A46C4" w:rsidP="000A46C4">
            <w:pPr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9A35C0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 xml:space="preserve">SMSC </w:t>
            </w:r>
            <w:r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 xml:space="preserve">- </w:t>
            </w:r>
            <w:r w:rsidRPr="009A35C0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>Cultural Capital</w:t>
            </w:r>
          </w:p>
          <w:p w14:paraId="027DEBAB" w14:textId="77777777" w:rsidR="000A46C4" w:rsidRPr="009A35C0" w:rsidRDefault="000A46C4" w:rsidP="000A46C4">
            <w:pPr>
              <w:rPr>
                <w:b/>
                <w:bCs/>
                <w:sz w:val="24"/>
                <w:szCs w:val="24"/>
              </w:rPr>
            </w:pPr>
            <w:r w:rsidRPr="00921427">
              <w:rPr>
                <w:b/>
                <w:bCs/>
                <w:sz w:val="24"/>
                <w:szCs w:val="24"/>
                <w:highlight w:val="magenta"/>
              </w:rPr>
              <w:t>Ensemble Playing – Rock School</w:t>
            </w:r>
          </w:p>
          <w:p w14:paraId="40BA9D46" w14:textId="08E08006" w:rsidR="00820FDB" w:rsidRPr="0025333C" w:rsidRDefault="00820FDB" w:rsidP="005970F5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14:paraId="4A7F5384" w14:textId="77777777" w:rsidR="00A04F47" w:rsidRDefault="00A04F47" w:rsidP="00A0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</w:t>
            </w:r>
          </w:p>
          <w:p w14:paraId="11B3BFCE" w14:textId="77777777" w:rsidR="00A04F47" w:rsidRDefault="00A04F47" w:rsidP="00A0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  <w:p w14:paraId="37D1F4F0" w14:textId="77777777" w:rsidR="00A04F47" w:rsidRDefault="00A04F47" w:rsidP="00A0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Physical</w:t>
            </w:r>
          </w:p>
          <w:p w14:paraId="267D7547" w14:textId="0CAE7062" w:rsidR="00820FDB" w:rsidRPr="0025333C" w:rsidRDefault="00A04F47" w:rsidP="00A0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Responsibility</w:t>
            </w:r>
          </w:p>
        </w:tc>
      </w:tr>
      <w:tr w:rsidR="00820FDB" w14:paraId="50A44C06" w14:textId="6926B399" w:rsidTr="64C2C97E">
        <w:trPr>
          <w:trHeight w:val="1230"/>
        </w:trPr>
        <w:tc>
          <w:tcPr>
            <w:tcW w:w="988" w:type="dxa"/>
          </w:tcPr>
          <w:p w14:paraId="3D9E8915" w14:textId="77777777" w:rsidR="00820FDB" w:rsidRPr="0025333C" w:rsidRDefault="00820FDB" w:rsidP="005970F5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Year 9 - 5</w:t>
            </w:r>
          </w:p>
        </w:tc>
        <w:tc>
          <w:tcPr>
            <w:tcW w:w="1559" w:type="dxa"/>
          </w:tcPr>
          <w:p w14:paraId="1056B9CD" w14:textId="196F31C5" w:rsidR="00820FDB" w:rsidRPr="0025333C" w:rsidRDefault="00820FDB" w:rsidP="005970F5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Careers in Music</w:t>
            </w:r>
          </w:p>
        </w:tc>
        <w:tc>
          <w:tcPr>
            <w:tcW w:w="5103" w:type="dxa"/>
          </w:tcPr>
          <w:p w14:paraId="1FC39945" w14:textId="09EF22B6" w:rsidR="00820FDB" w:rsidRPr="0025333C" w:rsidRDefault="00820FDB" w:rsidP="57CDD4F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Research and PowerPoint skills as students create information presentations on a wide variety of careers from within the music industry – some which required GCSE Music and many that don’t</w:t>
            </w:r>
          </w:p>
        </w:tc>
        <w:tc>
          <w:tcPr>
            <w:tcW w:w="3260" w:type="dxa"/>
          </w:tcPr>
          <w:p w14:paraId="7F2012B1" w14:textId="4FF1C5A2" w:rsidR="00820FDB" w:rsidRPr="0025333C" w:rsidRDefault="00476B41" w:rsidP="57CDD4F6">
            <w:pPr>
              <w:rPr>
                <w:sz w:val="24"/>
                <w:szCs w:val="24"/>
                <w:highlight w:val="yellow"/>
              </w:rPr>
            </w:pPr>
            <w:r w:rsidRPr="00476B41">
              <w:rPr>
                <w:sz w:val="24"/>
                <w:szCs w:val="24"/>
                <w:highlight w:val="green"/>
              </w:rPr>
              <w:t>Low stakes quizzing</w:t>
            </w:r>
          </w:p>
        </w:tc>
        <w:tc>
          <w:tcPr>
            <w:tcW w:w="3544" w:type="dxa"/>
          </w:tcPr>
          <w:p w14:paraId="0562CB0E" w14:textId="3E88D36B" w:rsidR="00820FDB" w:rsidRPr="0025333C" w:rsidRDefault="00476B41" w:rsidP="005970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Post-Options, shows careers in the music industry that do not revolve around </w:t>
            </w:r>
            <w:r w:rsidR="00046127">
              <w:rPr>
                <w:sz w:val="24"/>
                <w:szCs w:val="24"/>
              </w:rPr>
              <w:t>GCSE/playing an instrument/composing music</w:t>
            </w:r>
            <w:r w:rsidR="00A30AE7">
              <w:rPr>
                <w:sz w:val="24"/>
                <w:szCs w:val="24"/>
              </w:rPr>
              <w:t xml:space="preserve">. Also due to exams next door, we </w:t>
            </w:r>
            <w:r w:rsidR="00A30AE7">
              <w:rPr>
                <w:sz w:val="24"/>
                <w:szCs w:val="24"/>
              </w:rPr>
              <w:lastRenderedPageBreak/>
              <w:t>have to go quiet in these two terms.</w:t>
            </w:r>
          </w:p>
        </w:tc>
        <w:tc>
          <w:tcPr>
            <w:tcW w:w="4394" w:type="dxa"/>
          </w:tcPr>
          <w:p w14:paraId="34CE0A41" w14:textId="3E5DB4B7" w:rsidR="00820FDB" w:rsidRPr="0025333C" w:rsidRDefault="000A46C4" w:rsidP="005970F5">
            <w:pPr>
              <w:rPr>
                <w:sz w:val="24"/>
                <w:szCs w:val="24"/>
              </w:rPr>
            </w:pPr>
            <w:r w:rsidRPr="00D41402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lastRenderedPageBreak/>
              <w:t xml:space="preserve">SMSC – developing knowledge of the music industry to wider </w:t>
            </w:r>
            <w:r w:rsidR="00D41402" w:rsidRPr="00D41402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>their choice of jobs</w:t>
            </w:r>
            <w:r w:rsidR="00D41402" w:rsidRPr="00D41402">
              <w:rPr>
                <w:color w:val="FFFFFF" w:themeColor="background1"/>
                <w:sz w:val="24"/>
                <w:szCs w:val="24"/>
              </w:rPr>
              <w:t xml:space="preserve"> </w:t>
            </w:r>
            <w:r w:rsidR="00D41402" w:rsidRPr="00D41402">
              <w:rPr>
                <w:sz w:val="24"/>
                <w:szCs w:val="24"/>
                <w:highlight w:val="cyan"/>
              </w:rPr>
              <w:t>– WEX ideas for when they are in year 10</w:t>
            </w:r>
          </w:p>
        </w:tc>
        <w:tc>
          <w:tcPr>
            <w:tcW w:w="3402" w:type="dxa"/>
          </w:tcPr>
          <w:p w14:paraId="2F110EC0" w14:textId="77777777" w:rsidR="00A04F47" w:rsidRDefault="00A04F47" w:rsidP="00A0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</w:t>
            </w:r>
          </w:p>
          <w:p w14:paraId="3C6FB55D" w14:textId="77777777" w:rsidR="00A04F47" w:rsidRDefault="00A04F47" w:rsidP="00A04F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  <w:p w14:paraId="0CC4D8EA" w14:textId="298C6622" w:rsidR="00820FDB" w:rsidRPr="0025333C" w:rsidRDefault="00820FDB" w:rsidP="00A04F47">
            <w:pPr>
              <w:rPr>
                <w:sz w:val="24"/>
                <w:szCs w:val="24"/>
              </w:rPr>
            </w:pPr>
          </w:p>
        </w:tc>
      </w:tr>
      <w:tr w:rsidR="00820FDB" w14:paraId="62B33329" w14:textId="5809802C" w:rsidTr="64C2C97E">
        <w:trPr>
          <w:trHeight w:val="1774"/>
        </w:trPr>
        <w:tc>
          <w:tcPr>
            <w:tcW w:w="988" w:type="dxa"/>
          </w:tcPr>
          <w:p w14:paraId="3FB63B81" w14:textId="77777777" w:rsidR="00820FDB" w:rsidRPr="0025333C" w:rsidRDefault="00820FDB" w:rsidP="005970F5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Year 9 - 6</w:t>
            </w:r>
          </w:p>
        </w:tc>
        <w:tc>
          <w:tcPr>
            <w:tcW w:w="1559" w:type="dxa"/>
          </w:tcPr>
          <w:p w14:paraId="631EC6F3" w14:textId="2EF26ADB" w:rsidR="00820FDB" w:rsidRPr="0025333C" w:rsidRDefault="00820FDB" w:rsidP="005970F5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Instrument Studies</w:t>
            </w:r>
            <w:r w:rsidR="00312E47">
              <w:rPr>
                <w:sz w:val="24"/>
                <w:szCs w:val="24"/>
              </w:rPr>
              <w:t xml:space="preserve"> or Performance</w:t>
            </w:r>
            <w:r w:rsidRPr="0025333C">
              <w:rPr>
                <w:sz w:val="24"/>
                <w:szCs w:val="24"/>
              </w:rPr>
              <w:t xml:space="preserve">- </w:t>
            </w:r>
          </w:p>
        </w:tc>
        <w:tc>
          <w:tcPr>
            <w:tcW w:w="5103" w:type="dxa"/>
          </w:tcPr>
          <w:p w14:paraId="04D39EE1" w14:textId="77777777" w:rsidR="00820FDB" w:rsidRPr="0025333C" w:rsidRDefault="00820FDB" w:rsidP="005970F5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Origins of instrument</w:t>
            </w:r>
          </w:p>
          <w:p w14:paraId="5B39B32E" w14:textId="77777777" w:rsidR="00820FDB" w:rsidRPr="0025333C" w:rsidRDefault="00820FDB" w:rsidP="005970F5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Instrument techniques</w:t>
            </w:r>
          </w:p>
          <w:p w14:paraId="537AA55E" w14:textId="77777777" w:rsidR="00820FDB" w:rsidRPr="0025333C" w:rsidRDefault="00820FDB" w:rsidP="005970F5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 xml:space="preserve">Repertoire </w:t>
            </w:r>
          </w:p>
          <w:p w14:paraId="7DBC1157" w14:textId="77777777" w:rsidR="00820FDB" w:rsidRPr="0025333C" w:rsidRDefault="00820FDB" w:rsidP="005970F5">
            <w:pPr>
              <w:pStyle w:val="ListParagraph"/>
              <w:numPr>
                <w:ilvl w:val="0"/>
                <w:numId w:val="35"/>
              </w:num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Practice routines</w:t>
            </w:r>
          </w:p>
          <w:p w14:paraId="7BCC34F8" w14:textId="7B04F476" w:rsidR="00820FDB" w:rsidRPr="0025333C" w:rsidRDefault="00820FDB" w:rsidP="005970F5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>Non-GCSE taking students will research a selection of instruments, GCSE students will focus on their own instrument as this feeds into the Year 10 course</w:t>
            </w:r>
            <w:r w:rsidR="00D41402">
              <w:rPr>
                <w:sz w:val="24"/>
                <w:szCs w:val="24"/>
              </w:rPr>
              <w:t xml:space="preserve"> – working on the GCSE performance</w:t>
            </w:r>
          </w:p>
          <w:p w14:paraId="29D6B04F" w14:textId="77777777" w:rsidR="00820FDB" w:rsidRPr="0025333C" w:rsidRDefault="00820FDB" w:rsidP="005970F5">
            <w:pPr>
              <w:rPr>
                <w:sz w:val="24"/>
                <w:szCs w:val="24"/>
              </w:rPr>
            </w:pPr>
            <w:r w:rsidRPr="0025333C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14:paraId="03C90DB0" w14:textId="1606009E" w:rsidR="00820FDB" w:rsidRPr="0025333C" w:rsidRDefault="00D41402" w:rsidP="005970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green"/>
              </w:rPr>
              <w:t>P</w:t>
            </w:r>
            <w:r w:rsidRPr="00D41402">
              <w:rPr>
                <w:sz w:val="24"/>
                <w:szCs w:val="24"/>
                <w:highlight w:val="green"/>
              </w:rPr>
              <w:t xml:space="preserve">resentation </w:t>
            </w:r>
            <w:r>
              <w:rPr>
                <w:sz w:val="24"/>
                <w:szCs w:val="24"/>
                <w:highlight w:val="green"/>
              </w:rPr>
              <w:t>(non</w:t>
            </w:r>
            <w:r w:rsidR="00A30AE7">
              <w:rPr>
                <w:sz w:val="24"/>
                <w:szCs w:val="24"/>
                <w:highlight w:val="green"/>
              </w:rPr>
              <w:t>-</w:t>
            </w:r>
            <w:r>
              <w:rPr>
                <w:sz w:val="24"/>
                <w:szCs w:val="24"/>
                <w:highlight w:val="green"/>
              </w:rPr>
              <w:t xml:space="preserve">GCSE students) </w:t>
            </w:r>
            <w:r w:rsidRPr="00D41402">
              <w:rPr>
                <w:sz w:val="24"/>
                <w:szCs w:val="24"/>
                <w:highlight w:val="green"/>
              </w:rPr>
              <w:t>or performance</w:t>
            </w:r>
            <w:r w:rsidR="00A30AE7">
              <w:rPr>
                <w:sz w:val="24"/>
                <w:szCs w:val="24"/>
                <w:highlight w:val="green"/>
              </w:rPr>
              <w:t xml:space="preserve"> </w:t>
            </w:r>
            <w:r w:rsidRPr="00D41402">
              <w:rPr>
                <w:sz w:val="24"/>
                <w:szCs w:val="24"/>
                <w:highlight w:val="green"/>
              </w:rPr>
              <w:t>(GCSE Students)</w:t>
            </w:r>
          </w:p>
        </w:tc>
        <w:tc>
          <w:tcPr>
            <w:tcW w:w="3544" w:type="dxa"/>
          </w:tcPr>
          <w:p w14:paraId="62EBF3C5" w14:textId="22238B5C" w:rsidR="00820FDB" w:rsidRPr="0025333C" w:rsidRDefault="00A30AE7" w:rsidP="005970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Also due to exams next door, we have to go quiet in these two terms.</w:t>
            </w:r>
          </w:p>
        </w:tc>
        <w:tc>
          <w:tcPr>
            <w:tcW w:w="4394" w:type="dxa"/>
          </w:tcPr>
          <w:p w14:paraId="1DD7A169" w14:textId="77777777" w:rsidR="00820FDB" w:rsidRDefault="00046127" w:rsidP="005970F5">
            <w:pPr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</w:pPr>
            <w:r w:rsidRPr="00CC7313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 xml:space="preserve">SMSC – musical ensembles and performance </w:t>
            </w:r>
            <w:r w:rsidR="00A66DDB" w:rsidRPr="00CC7313">
              <w:rPr>
                <w:b/>
                <w:bCs/>
                <w:color w:val="FFFFFF" w:themeColor="background1"/>
                <w:sz w:val="24"/>
                <w:szCs w:val="24"/>
                <w:highlight w:val="blue"/>
              </w:rPr>
              <w:t xml:space="preserve">of individual repertoire. </w:t>
            </w:r>
          </w:p>
          <w:p w14:paraId="4754D5CA" w14:textId="77777777" w:rsidR="00CC7313" w:rsidRPr="009A35C0" w:rsidRDefault="00CC7313" w:rsidP="00CC7313">
            <w:pPr>
              <w:rPr>
                <w:b/>
                <w:bCs/>
                <w:sz w:val="24"/>
                <w:szCs w:val="24"/>
              </w:rPr>
            </w:pPr>
            <w:r w:rsidRPr="00921427">
              <w:rPr>
                <w:b/>
                <w:bCs/>
                <w:sz w:val="24"/>
                <w:szCs w:val="24"/>
                <w:highlight w:val="magenta"/>
              </w:rPr>
              <w:t>Ensemble Playing – Rock School</w:t>
            </w:r>
          </w:p>
          <w:p w14:paraId="6D98A12B" w14:textId="1F15AE97" w:rsidR="00CC7313" w:rsidRPr="00CC7313" w:rsidRDefault="00CC7313" w:rsidP="005970F5">
            <w:pPr>
              <w:rPr>
                <w:b/>
                <w:bCs/>
                <w:sz w:val="24"/>
                <w:szCs w:val="24"/>
                <w:highlight w:val="blue"/>
              </w:rPr>
            </w:pPr>
          </w:p>
        </w:tc>
        <w:tc>
          <w:tcPr>
            <w:tcW w:w="3402" w:type="dxa"/>
          </w:tcPr>
          <w:p w14:paraId="2CC84CE8" w14:textId="77777777" w:rsidR="00706B99" w:rsidRDefault="00706B99" w:rsidP="00706B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Drive</w:t>
            </w:r>
          </w:p>
          <w:p w14:paraId="1B3B26A4" w14:textId="77777777" w:rsidR="00706B99" w:rsidRDefault="00706B99" w:rsidP="00706B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Engagement</w:t>
            </w:r>
          </w:p>
          <w:p w14:paraId="47462A8F" w14:textId="77777777" w:rsidR="00706B99" w:rsidRDefault="00706B99" w:rsidP="00706B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Physical</w:t>
            </w:r>
          </w:p>
          <w:p w14:paraId="7F86F065" w14:textId="69DB86A4" w:rsidR="00820FDB" w:rsidRPr="0025333C" w:rsidRDefault="00706B99" w:rsidP="00706B9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Responsibility</w:t>
            </w:r>
          </w:p>
        </w:tc>
      </w:tr>
    </w:tbl>
    <w:p w14:paraId="2946DB82" w14:textId="77777777" w:rsidR="009F75F4" w:rsidRDefault="009F75F4"/>
    <w:sectPr w:rsidR="009F75F4" w:rsidSect="00820FDB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A0EEE"/>
    <w:multiLevelType w:val="hybridMultilevel"/>
    <w:tmpl w:val="FC10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0482B"/>
    <w:multiLevelType w:val="hybridMultilevel"/>
    <w:tmpl w:val="AA423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30498"/>
    <w:multiLevelType w:val="hybridMultilevel"/>
    <w:tmpl w:val="EB56C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A381F"/>
    <w:multiLevelType w:val="hybridMultilevel"/>
    <w:tmpl w:val="75B2A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5090F"/>
    <w:multiLevelType w:val="hybridMultilevel"/>
    <w:tmpl w:val="58368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52C56D"/>
    <w:multiLevelType w:val="hybridMultilevel"/>
    <w:tmpl w:val="A738C160"/>
    <w:lvl w:ilvl="0" w:tplc="3202EE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CED4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E50A4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08A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0AF6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B87A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7A1C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296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4E62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F470CD"/>
    <w:multiLevelType w:val="hybridMultilevel"/>
    <w:tmpl w:val="5600C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9A3DEF"/>
    <w:multiLevelType w:val="hybridMultilevel"/>
    <w:tmpl w:val="74846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12FBF"/>
    <w:multiLevelType w:val="hybridMultilevel"/>
    <w:tmpl w:val="C0A62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E1CE50"/>
    <w:multiLevelType w:val="hybridMultilevel"/>
    <w:tmpl w:val="1DCEE1CA"/>
    <w:lvl w:ilvl="0" w:tplc="860E64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18EC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A29D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9E5D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EC63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A62A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E6A9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6868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964F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477BFF"/>
    <w:multiLevelType w:val="hybridMultilevel"/>
    <w:tmpl w:val="5CE4F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9C214F"/>
    <w:multiLevelType w:val="hybridMultilevel"/>
    <w:tmpl w:val="0186B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96322B"/>
    <w:multiLevelType w:val="hybridMultilevel"/>
    <w:tmpl w:val="AC84B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956B9A"/>
    <w:multiLevelType w:val="hybridMultilevel"/>
    <w:tmpl w:val="4B7664D6"/>
    <w:lvl w:ilvl="0" w:tplc="E4C61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E818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1CC3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9499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9CF0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D4FC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1276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646D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16EF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67031B"/>
    <w:multiLevelType w:val="hybridMultilevel"/>
    <w:tmpl w:val="ABE61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D93CB2"/>
    <w:multiLevelType w:val="hybridMultilevel"/>
    <w:tmpl w:val="89260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2258FB"/>
    <w:multiLevelType w:val="hybridMultilevel"/>
    <w:tmpl w:val="E0EA2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C7EEB9"/>
    <w:multiLevelType w:val="hybridMultilevel"/>
    <w:tmpl w:val="67A6A170"/>
    <w:lvl w:ilvl="0" w:tplc="AF0E38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9C1A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E6BE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C855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884C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BA59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F020B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766B1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A087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376E26"/>
    <w:multiLevelType w:val="hybridMultilevel"/>
    <w:tmpl w:val="056EB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F0A0B"/>
    <w:multiLevelType w:val="hybridMultilevel"/>
    <w:tmpl w:val="F52A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300456"/>
    <w:multiLevelType w:val="multilevel"/>
    <w:tmpl w:val="0512F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CD4382B"/>
    <w:multiLevelType w:val="hybridMultilevel"/>
    <w:tmpl w:val="27E03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068261"/>
    <w:multiLevelType w:val="hybridMultilevel"/>
    <w:tmpl w:val="6C965000"/>
    <w:lvl w:ilvl="0" w:tplc="A7701B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903D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F0EE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107A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3856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9870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DA93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8EF4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C8E72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0A6611"/>
    <w:multiLevelType w:val="hybridMultilevel"/>
    <w:tmpl w:val="F3489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430C05"/>
    <w:multiLevelType w:val="hybridMultilevel"/>
    <w:tmpl w:val="7A908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BE2C44"/>
    <w:multiLevelType w:val="hybridMultilevel"/>
    <w:tmpl w:val="C8C001B2"/>
    <w:lvl w:ilvl="0" w:tplc="7E2608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FC4C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0EEE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02FD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2075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DDE1C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C477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C029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424B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0076DC"/>
    <w:multiLevelType w:val="multilevel"/>
    <w:tmpl w:val="44ACF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9432214"/>
    <w:multiLevelType w:val="hybridMultilevel"/>
    <w:tmpl w:val="172AF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6307C7"/>
    <w:multiLevelType w:val="hybridMultilevel"/>
    <w:tmpl w:val="0F849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BB25CA"/>
    <w:multiLevelType w:val="hybridMultilevel"/>
    <w:tmpl w:val="DD9E8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5F5CB0"/>
    <w:multiLevelType w:val="hybridMultilevel"/>
    <w:tmpl w:val="2FB0F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3C41DA"/>
    <w:multiLevelType w:val="hybridMultilevel"/>
    <w:tmpl w:val="3796D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F02448"/>
    <w:multiLevelType w:val="hybridMultilevel"/>
    <w:tmpl w:val="19C06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6"/>
  </w:num>
  <w:num w:numId="3">
    <w:abstractNumId w:val="9"/>
  </w:num>
  <w:num w:numId="4">
    <w:abstractNumId w:val="15"/>
  </w:num>
  <w:num w:numId="5">
    <w:abstractNumId w:val="5"/>
  </w:num>
  <w:num w:numId="6">
    <w:abstractNumId w:val="29"/>
  </w:num>
  <w:num w:numId="7">
    <w:abstractNumId w:val="10"/>
  </w:num>
  <w:num w:numId="8">
    <w:abstractNumId w:val="25"/>
  </w:num>
  <w:num w:numId="9">
    <w:abstractNumId w:val="4"/>
  </w:num>
  <w:num w:numId="10">
    <w:abstractNumId w:val="20"/>
  </w:num>
  <w:num w:numId="11">
    <w:abstractNumId w:val="13"/>
  </w:num>
  <w:num w:numId="12">
    <w:abstractNumId w:val="18"/>
  </w:num>
  <w:num w:numId="13">
    <w:abstractNumId w:val="16"/>
  </w:num>
  <w:num w:numId="14">
    <w:abstractNumId w:val="33"/>
  </w:num>
  <w:num w:numId="15">
    <w:abstractNumId w:val="14"/>
  </w:num>
  <w:num w:numId="16">
    <w:abstractNumId w:val="28"/>
  </w:num>
  <w:num w:numId="17">
    <w:abstractNumId w:val="34"/>
  </w:num>
  <w:num w:numId="18">
    <w:abstractNumId w:val="0"/>
  </w:num>
  <w:num w:numId="19">
    <w:abstractNumId w:val="27"/>
  </w:num>
  <w:num w:numId="20">
    <w:abstractNumId w:val="21"/>
  </w:num>
  <w:num w:numId="21">
    <w:abstractNumId w:val="1"/>
  </w:num>
  <w:num w:numId="22">
    <w:abstractNumId w:val="17"/>
  </w:num>
  <w:num w:numId="23">
    <w:abstractNumId w:val="2"/>
  </w:num>
  <w:num w:numId="24">
    <w:abstractNumId w:val="7"/>
  </w:num>
  <w:num w:numId="25">
    <w:abstractNumId w:val="3"/>
  </w:num>
  <w:num w:numId="26">
    <w:abstractNumId w:val="8"/>
  </w:num>
  <w:num w:numId="27">
    <w:abstractNumId w:val="32"/>
  </w:num>
  <w:num w:numId="28">
    <w:abstractNumId w:val="24"/>
  </w:num>
  <w:num w:numId="29">
    <w:abstractNumId w:val="11"/>
  </w:num>
  <w:num w:numId="30">
    <w:abstractNumId w:val="31"/>
  </w:num>
  <w:num w:numId="31">
    <w:abstractNumId w:val="12"/>
  </w:num>
  <w:num w:numId="32">
    <w:abstractNumId w:val="35"/>
  </w:num>
  <w:num w:numId="33">
    <w:abstractNumId w:val="6"/>
  </w:num>
  <w:num w:numId="34">
    <w:abstractNumId w:val="36"/>
  </w:num>
  <w:num w:numId="35">
    <w:abstractNumId w:val="22"/>
  </w:num>
  <w:num w:numId="36">
    <w:abstractNumId w:val="23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06EA1"/>
    <w:rsid w:val="00046127"/>
    <w:rsid w:val="00055AC8"/>
    <w:rsid w:val="00086C76"/>
    <w:rsid w:val="000A46C4"/>
    <w:rsid w:val="000C52F7"/>
    <w:rsid w:val="000E2BB7"/>
    <w:rsid w:val="000E48CD"/>
    <w:rsid w:val="001242D3"/>
    <w:rsid w:val="001A7B03"/>
    <w:rsid w:val="001B7634"/>
    <w:rsid w:val="001E069A"/>
    <w:rsid w:val="00201197"/>
    <w:rsid w:val="00232A28"/>
    <w:rsid w:val="0025333C"/>
    <w:rsid w:val="00257520"/>
    <w:rsid w:val="002803EB"/>
    <w:rsid w:val="002A535C"/>
    <w:rsid w:val="002B23E6"/>
    <w:rsid w:val="002D3F18"/>
    <w:rsid w:val="002D7AAA"/>
    <w:rsid w:val="002F22BF"/>
    <w:rsid w:val="00312E47"/>
    <w:rsid w:val="003603BE"/>
    <w:rsid w:val="003923C1"/>
    <w:rsid w:val="003D345D"/>
    <w:rsid w:val="003D4F82"/>
    <w:rsid w:val="003E3EBD"/>
    <w:rsid w:val="003E72FC"/>
    <w:rsid w:val="003F7D5C"/>
    <w:rsid w:val="00436468"/>
    <w:rsid w:val="00476B41"/>
    <w:rsid w:val="004A1884"/>
    <w:rsid w:val="004A5B59"/>
    <w:rsid w:val="004C010C"/>
    <w:rsid w:val="004C22E3"/>
    <w:rsid w:val="004D4808"/>
    <w:rsid w:val="005818AA"/>
    <w:rsid w:val="00583A92"/>
    <w:rsid w:val="00592E99"/>
    <w:rsid w:val="005970F5"/>
    <w:rsid w:val="005D5A8E"/>
    <w:rsid w:val="005E5547"/>
    <w:rsid w:val="006017CD"/>
    <w:rsid w:val="006449BD"/>
    <w:rsid w:val="006A21D3"/>
    <w:rsid w:val="00706B99"/>
    <w:rsid w:val="00753857"/>
    <w:rsid w:val="007B192A"/>
    <w:rsid w:val="00802057"/>
    <w:rsid w:val="00820FDB"/>
    <w:rsid w:val="00822529"/>
    <w:rsid w:val="0082597B"/>
    <w:rsid w:val="008512B2"/>
    <w:rsid w:val="0087178A"/>
    <w:rsid w:val="008D7EBB"/>
    <w:rsid w:val="008E3560"/>
    <w:rsid w:val="00921427"/>
    <w:rsid w:val="009425ED"/>
    <w:rsid w:val="009531F9"/>
    <w:rsid w:val="00967D4D"/>
    <w:rsid w:val="00986880"/>
    <w:rsid w:val="009A35C0"/>
    <w:rsid w:val="009C609A"/>
    <w:rsid w:val="009F75F4"/>
    <w:rsid w:val="00A04F47"/>
    <w:rsid w:val="00A07EFD"/>
    <w:rsid w:val="00A30AE7"/>
    <w:rsid w:val="00A457A1"/>
    <w:rsid w:val="00A63634"/>
    <w:rsid w:val="00A66DDB"/>
    <w:rsid w:val="00A91777"/>
    <w:rsid w:val="00AA2885"/>
    <w:rsid w:val="00AF7E75"/>
    <w:rsid w:val="00C416C1"/>
    <w:rsid w:val="00C44A1B"/>
    <w:rsid w:val="00C5584E"/>
    <w:rsid w:val="00C61AD0"/>
    <w:rsid w:val="00C82C07"/>
    <w:rsid w:val="00CA08F3"/>
    <w:rsid w:val="00CC426F"/>
    <w:rsid w:val="00CC7313"/>
    <w:rsid w:val="00CE622F"/>
    <w:rsid w:val="00D41402"/>
    <w:rsid w:val="00DB54EC"/>
    <w:rsid w:val="00E05CD0"/>
    <w:rsid w:val="00E33706"/>
    <w:rsid w:val="00F208A0"/>
    <w:rsid w:val="00F65A17"/>
    <w:rsid w:val="00F70A31"/>
    <w:rsid w:val="00FD6FC5"/>
    <w:rsid w:val="01C177EF"/>
    <w:rsid w:val="01EE7AB0"/>
    <w:rsid w:val="0543758D"/>
    <w:rsid w:val="057CADB1"/>
    <w:rsid w:val="06533A0E"/>
    <w:rsid w:val="07F78A5E"/>
    <w:rsid w:val="08FC7F1A"/>
    <w:rsid w:val="0AF79B57"/>
    <w:rsid w:val="0C0C306C"/>
    <w:rsid w:val="0CBDD48F"/>
    <w:rsid w:val="0D3B99BC"/>
    <w:rsid w:val="0D570DA6"/>
    <w:rsid w:val="1493267A"/>
    <w:rsid w:val="14C31D10"/>
    <w:rsid w:val="14EB903C"/>
    <w:rsid w:val="157E2A76"/>
    <w:rsid w:val="1AC1BF0F"/>
    <w:rsid w:val="1AFCD647"/>
    <w:rsid w:val="1BDCF6A8"/>
    <w:rsid w:val="1CF7D0C4"/>
    <w:rsid w:val="1D4F9D50"/>
    <w:rsid w:val="1DCDCD7C"/>
    <w:rsid w:val="1E95FA49"/>
    <w:rsid w:val="1FA68066"/>
    <w:rsid w:val="26B2D8AC"/>
    <w:rsid w:val="27AC940D"/>
    <w:rsid w:val="28868799"/>
    <w:rsid w:val="2B0DAFC1"/>
    <w:rsid w:val="2C191C5C"/>
    <w:rsid w:val="2DDB1362"/>
    <w:rsid w:val="2DEFF46D"/>
    <w:rsid w:val="2E891E0D"/>
    <w:rsid w:val="2FAA27F8"/>
    <w:rsid w:val="3177741E"/>
    <w:rsid w:val="340BB21A"/>
    <w:rsid w:val="3708B0DC"/>
    <w:rsid w:val="396DEA02"/>
    <w:rsid w:val="39CFA41B"/>
    <w:rsid w:val="3C8CF308"/>
    <w:rsid w:val="3D031D64"/>
    <w:rsid w:val="45E450B2"/>
    <w:rsid w:val="4711248B"/>
    <w:rsid w:val="484CFE88"/>
    <w:rsid w:val="4867E572"/>
    <w:rsid w:val="4882EF2A"/>
    <w:rsid w:val="4AC55C11"/>
    <w:rsid w:val="4BC5C2D0"/>
    <w:rsid w:val="4BE61A11"/>
    <w:rsid w:val="4D9652D4"/>
    <w:rsid w:val="4DB8821D"/>
    <w:rsid w:val="4DEFE758"/>
    <w:rsid w:val="4ECA3E91"/>
    <w:rsid w:val="4FA82599"/>
    <w:rsid w:val="509D0878"/>
    <w:rsid w:val="51A427E4"/>
    <w:rsid w:val="55628DF0"/>
    <w:rsid w:val="556B9672"/>
    <w:rsid w:val="55DA6F03"/>
    <w:rsid w:val="579CADBB"/>
    <w:rsid w:val="57CDD4F6"/>
    <w:rsid w:val="5BBDB29E"/>
    <w:rsid w:val="5C42A4F0"/>
    <w:rsid w:val="5D0BFD23"/>
    <w:rsid w:val="5F86BAD4"/>
    <w:rsid w:val="5FC27ACB"/>
    <w:rsid w:val="5FF988D5"/>
    <w:rsid w:val="605B44F5"/>
    <w:rsid w:val="64C2C97E"/>
    <w:rsid w:val="64FA64FF"/>
    <w:rsid w:val="65266D31"/>
    <w:rsid w:val="66817F14"/>
    <w:rsid w:val="67431317"/>
    <w:rsid w:val="6862C3CC"/>
    <w:rsid w:val="6C3F41AA"/>
    <w:rsid w:val="6EA8E99F"/>
    <w:rsid w:val="6EAAB7A3"/>
    <w:rsid w:val="70928CF3"/>
    <w:rsid w:val="70D14E71"/>
    <w:rsid w:val="7130E9E7"/>
    <w:rsid w:val="71DEDD3E"/>
    <w:rsid w:val="7416D493"/>
    <w:rsid w:val="741DEF71"/>
    <w:rsid w:val="75C813A8"/>
    <w:rsid w:val="768AD58F"/>
    <w:rsid w:val="76E523B1"/>
    <w:rsid w:val="779CE8A5"/>
    <w:rsid w:val="77FDE0B0"/>
    <w:rsid w:val="78278B5D"/>
    <w:rsid w:val="79F99C48"/>
    <w:rsid w:val="7DADC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1CC26"/>
  <w15:docId w15:val="{27BA2617-67D7-4510-8D1C-8CF359263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2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customStyle="1" w:styleId="paragraph">
    <w:name w:val="paragraph"/>
    <w:basedOn w:val="Normal"/>
    <w:rsid w:val="004A1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A1884"/>
  </w:style>
  <w:style w:type="character" w:customStyle="1" w:styleId="eop">
    <w:name w:val="eop"/>
    <w:basedOn w:val="DefaultParagraphFont"/>
    <w:rsid w:val="004A18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1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1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1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53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86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9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36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9cd4fe1-a6b5-43d7-a6f3-b4cc12fa0615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4d93aaafe20ea01b6d15aaea91430dc7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50720a9529520822e4383e117c40f895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7A7B20-FEFD-402D-BBB5-E5E0C63D2B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7DE0FE-C4A2-4E69-A084-34E8FE703D94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21f17b58-bf73-4ccf-9e87-ac3284f7644e"/>
    <ds:schemaRef ds:uri="http://schemas.openxmlformats.org/package/2006/metadata/core-properties"/>
    <ds:schemaRef ds:uri="9416cb20-814e-4819-a3df-f5398ecb3dd7"/>
    <ds:schemaRef ds:uri="http://www.w3.org/XML/1998/namespace"/>
    <ds:schemaRef ds:uri="http://schemas.microsoft.com/office/2006/metadata/properties"/>
    <ds:schemaRef ds:uri="http://purl.org/dc/dcmitype/"/>
    <ds:schemaRef ds:uri="http://purl.org/dc/elements/1.1/"/>
    <ds:schemaRef ds:uri="09cd4fe1-a6b5-43d7-a6f3-b4cc12fa0615"/>
    <ds:schemaRef ds:uri="http://schemas.microsoft.com/sharepoint/v3"/>
    <ds:schemaRef ds:uri="5b38f87e-8ac1-4239-aa66-013fa3aa1783"/>
    <ds:schemaRef ds:uri="1d18a816-e86f-47fc-b407-e5a80aa93d11"/>
  </ds:schemaRefs>
</ds:datastoreItem>
</file>

<file path=customXml/itemProps3.xml><?xml version="1.0" encoding="utf-8"?>
<ds:datastoreItem xmlns:ds="http://schemas.openxmlformats.org/officeDocument/2006/customXml" ds:itemID="{F86D8AE5-F37F-459A-805D-36FB1A18D0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cd4fe1-a6b5-43d7-a6f3-b4cc12fa0615"/>
    <ds:schemaRef ds:uri="1d18a816-e86f-47fc-b407-e5a80aa93d11"/>
    <ds:schemaRef ds:uri="5b38f87e-8ac1-4239-aa66-013fa3aa17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1066</Words>
  <Characters>6078</Characters>
  <Application>Microsoft Office Word</Application>
  <DocSecurity>0</DocSecurity>
  <Lines>50</Lines>
  <Paragraphs>14</Paragraphs>
  <ScaleCrop>false</ScaleCrop>
  <Company/>
  <LinksUpToDate>false</LinksUpToDate>
  <CharactersWithSpaces>7130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Oliver (Staff)</dc:creator>
  <cp:lastModifiedBy>Mrs H Richards (Belvoir)</cp:lastModifiedBy>
  <cp:revision>2</cp:revision>
  <dcterms:created xsi:type="dcterms:W3CDTF">2026-07-22T18:10:00Z</dcterms:created>
  <dcterms:modified xsi:type="dcterms:W3CDTF">2026-07-22T18:10:00Z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Order">
    <vt:r8>7614800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  <property fmtid="{D5CDD505-2E9C-101B-9397-08002B2CF9AE}" pid="7" name="MediaServiceImageTags">
    <vt:lpwstr/>
  </property>
</Properties>
</file>